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22CEF" w:rsidRDefault="00C22CEF" w:rsidP="00EE15AC">
      <w:pPr>
        <w:spacing w:after="0" w:line="240" w:lineRule="auto"/>
        <w:jc w:val="right"/>
        <w:rPr>
          <w:b/>
        </w:rPr>
      </w:pPr>
      <w:r w:rsidRPr="00A363A2">
        <w:rPr>
          <w:b/>
        </w:rPr>
        <w:t>BAP PO02/F3</w:t>
      </w:r>
    </w:p>
    <w:p w:rsidR="00EE15AC" w:rsidRPr="00A363A2" w:rsidRDefault="00EE15AC" w:rsidP="00EE15AC">
      <w:pPr>
        <w:spacing w:after="0" w:line="240" w:lineRule="auto"/>
        <w:jc w:val="right"/>
        <w:rPr>
          <w:b/>
        </w:rPr>
      </w:pPr>
    </w:p>
    <w:p w:rsidR="00C22CEF" w:rsidRPr="00A363A2" w:rsidRDefault="00C22CEF" w:rsidP="00EE15AC">
      <w:pPr>
        <w:pStyle w:val="DefaultText"/>
        <w:jc w:val="center"/>
        <w:rPr>
          <w:b/>
          <w:lang w:val="ro-RO"/>
        </w:rPr>
      </w:pPr>
      <w:r w:rsidRPr="00A363A2">
        <w:rPr>
          <w:b/>
          <w:lang w:val="ro-RO"/>
        </w:rPr>
        <w:t>Contract de servicii</w:t>
      </w:r>
    </w:p>
    <w:p w:rsidR="00C22CEF" w:rsidRPr="00A363A2" w:rsidRDefault="00C22CEF" w:rsidP="00EE15AC">
      <w:pPr>
        <w:pStyle w:val="DefaultText"/>
        <w:jc w:val="center"/>
        <w:rPr>
          <w:b/>
          <w:lang w:val="ro-RO"/>
        </w:rPr>
      </w:pPr>
      <w:r w:rsidRPr="00A363A2">
        <w:rPr>
          <w:b/>
          <w:lang w:val="ro-RO"/>
        </w:rPr>
        <w:t>nr.__________data_______________</w:t>
      </w:r>
    </w:p>
    <w:p w:rsidR="00C22CEF" w:rsidRPr="00A363A2" w:rsidRDefault="00C22CEF" w:rsidP="00EE15AC">
      <w:pPr>
        <w:pStyle w:val="DefaultText"/>
        <w:jc w:val="center"/>
        <w:rPr>
          <w:b/>
          <w:lang w:val="ro-RO"/>
        </w:rPr>
      </w:pPr>
    </w:p>
    <w:p w:rsidR="00C22CEF" w:rsidRDefault="00C22CEF" w:rsidP="00EE15AC">
      <w:pPr>
        <w:pStyle w:val="DefaultText"/>
        <w:tabs>
          <w:tab w:val="left" w:pos="1425"/>
        </w:tabs>
        <w:jc w:val="center"/>
        <w:rPr>
          <w:b/>
          <w:i/>
          <w:lang w:val="ro-RO"/>
        </w:rPr>
      </w:pPr>
      <w:r w:rsidRPr="004F040A">
        <w:rPr>
          <w:b/>
          <w:i/>
          <w:lang w:val="ro-RO"/>
        </w:rPr>
        <w:t>Echipamente pentru echipa de proiect și pentru asigurarea sustenabilității activităților</w:t>
      </w:r>
      <w:r w:rsidRPr="00A363A2">
        <w:rPr>
          <w:b/>
          <w:i/>
          <w:lang w:val="ro-RO"/>
        </w:rPr>
        <w:t xml:space="preserve"> </w:t>
      </w:r>
    </w:p>
    <w:p w:rsidR="00C22CEF" w:rsidRPr="00A363A2" w:rsidRDefault="00C22CEF" w:rsidP="00EE15AC">
      <w:pPr>
        <w:pStyle w:val="DefaultText"/>
        <w:tabs>
          <w:tab w:val="left" w:pos="1425"/>
        </w:tabs>
        <w:jc w:val="center"/>
        <w:rPr>
          <w:b/>
          <w:i/>
          <w:lang w:val="ro-RO"/>
        </w:rPr>
      </w:pPr>
      <w:r w:rsidRPr="00A363A2">
        <w:rPr>
          <w:b/>
          <w:i/>
          <w:lang w:val="ro-RO"/>
        </w:rPr>
        <w:t xml:space="preserve">pentru proiectul </w:t>
      </w:r>
    </w:p>
    <w:p w:rsidR="00C22CEF" w:rsidRPr="00A363A2" w:rsidRDefault="00C22CEF" w:rsidP="00EE15AC">
      <w:pPr>
        <w:pStyle w:val="DefaultText"/>
        <w:tabs>
          <w:tab w:val="left" w:pos="1425"/>
        </w:tabs>
        <w:jc w:val="center"/>
        <w:rPr>
          <w:b/>
          <w:i/>
          <w:sz w:val="28"/>
          <w:szCs w:val="28"/>
          <w:lang w:val="ro-RO"/>
        </w:rPr>
      </w:pPr>
      <w:r w:rsidRPr="00A363A2">
        <w:rPr>
          <w:b/>
          <w:i/>
          <w:lang w:val="ro-RO"/>
        </w:rPr>
        <w:t>eSlatina – Proiect de simplificare a procedurilor de introducerea de instrumente electronice pentru cetă</w:t>
      </w:r>
      <w:r>
        <w:rPr>
          <w:b/>
          <w:i/>
          <w:lang w:val="ro-RO"/>
        </w:rPr>
        <w:t>ț</w:t>
      </w:r>
      <w:r w:rsidRPr="00A363A2">
        <w:rPr>
          <w:b/>
          <w:i/>
          <w:lang w:val="ro-RO"/>
        </w:rPr>
        <w:t>enii Municipiului Slatina, cod SMIS 126174</w:t>
      </w:r>
    </w:p>
    <w:p w:rsidR="00C22CEF" w:rsidRPr="00A363A2" w:rsidRDefault="00C22CEF" w:rsidP="00EE15AC">
      <w:pPr>
        <w:pStyle w:val="DefaultText"/>
        <w:tabs>
          <w:tab w:val="left" w:pos="1425"/>
        </w:tabs>
        <w:jc w:val="both"/>
        <w:rPr>
          <w:b/>
          <w:i/>
          <w:sz w:val="28"/>
          <w:szCs w:val="28"/>
          <w:lang w:val="ro-RO"/>
        </w:rPr>
      </w:pPr>
    </w:p>
    <w:p w:rsidR="00C22CEF" w:rsidRPr="00A363A2" w:rsidRDefault="00C22CEF" w:rsidP="00EE15AC">
      <w:pPr>
        <w:tabs>
          <w:tab w:val="left" w:pos="0"/>
          <w:tab w:val="left" w:pos="9356"/>
        </w:tabs>
        <w:spacing w:after="0" w:line="240" w:lineRule="auto"/>
        <w:ind w:left="0" w:right="0" w:firstLine="0"/>
        <w:rPr>
          <w:b/>
        </w:rPr>
      </w:pPr>
      <w:r w:rsidRPr="00A363A2">
        <w:rPr>
          <w:b/>
        </w:rPr>
        <w:t>Preambul</w:t>
      </w:r>
    </w:p>
    <w:p w:rsidR="00C22CEF" w:rsidRPr="00A363A2" w:rsidRDefault="00C22CEF" w:rsidP="00EE15AC">
      <w:pPr>
        <w:tabs>
          <w:tab w:val="left" w:pos="0"/>
        </w:tabs>
        <w:spacing w:after="0" w:line="240" w:lineRule="auto"/>
        <w:ind w:left="0" w:right="0" w:firstLine="0"/>
      </w:pPr>
      <w:r w:rsidRPr="00A363A2">
        <w:tab/>
        <w:t>Încheiat în baza cumpărării directe ini</w:t>
      </w:r>
      <w:r>
        <w:t>ț</w:t>
      </w:r>
      <w:r w:rsidRPr="00A363A2">
        <w:t xml:space="preserve">iată prin referatul de necesitate nr. </w:t>
      </w:r>
      <w:r w:rsidRPr="00A363A2">
        <w:rPr>
          <w:b/>
        </w:rPr>
        <w:t>_________/______</w:t>
      </w:r>
      <w:r w:rsidRPr="00A363A2">
        <w:t xml:space="preserve"> </w:t>
      </w:r>
      <w:r>
        <w:t>ș</w:t>
      </w:r>
      <w:r w:rsidRPr="00A363A2">
        <w:t>i finalizată conform ofertei de pre</w:t>
      </w:r>
      <w:r>
        <w:t>ț</w:t>
      </w:r>
      <w:r w:rsidRPr="00A363A2">
        <w:t xml:space="preserve"> depusă </w:t>
      </w:r>
      <w:r>
        <w:t>ș</w:t>
      </w:r>
      <w:r w:rsidRPr="00A363A2">
        <w:t>i acceptată în catalogul electronic pus la dispozi</w:t>
      </w:r>
      <w:r>
        <w:t>ț</w:t>
      </w:r>
      <w:r w:rsidRPr="00A363A2">
        <w:t xml:space="preserve">ie de SEAP, nr. </w:t>
      </w:r>
      <w:r w:rsidRPr="00A363A2">
        <w:rPr>
          <w:b/>
        </w:rPr>
        <w:t>_____________</w:t>
      </w:r>
      <w:r w:rsidRPr="00A363A2">
        <w:t xml:space="preserve"> din data de </w:t>
      </w:r>
      <w:r w:rsidRPr="00A363A2">
        <w:rPr>
          <w:b/>
        </w:rPr>
        <w:t>______________</w:t>
      </w:r>
      <w:r w:rsidRPr="00A363A2">
        <w:t>.</w:t>
      </w:r>
    </w:p>
    <w:p w:rsidR="00C22CEF" w:rsidRPr="00A363A2" w:rsidRDefault="00C22CEF" w:rsidP="00EE15AC">
      <w:pPr>
        <w:tabs>
          <w:tab w:val="left" w:pos="0"/>
          <w:tab w:val="left" w:pos="9356"/>
        </w:tabs>
        <w:spacing w:after="0" w:line="240" w:lineRule="auto"/>
        <w:ind w:left="0" w:firstLine="0"/>
      </w:pPr>
    </w:p>
    <w:p w:rsidR="00C22CEF" w:rsidRPr="00A363A2" w:rsidRDefault="00C22CEF" w:rsidP="00EE15AC">
      <w:pPr>
        <w:tabs>
          <w:tab w:val="left" w:pos="0"/>
          <w:tab w:val="left" w:pos="9356"/>
        </w:tabs>
        <w:spacing w:after="0" w:line="240" w:lineRule="auto"/>
        <w:ind w:left="0" w:right="0" w:firstLine="0"/>
      </w:pPr>
      <w:r w:rsidRPr="00A363A2">
        <w:rPr>
          <w:b/>
          <w:iCs/>
        </w:rPr>
        <w:t>1. Păr</w:t>
      </w:r>
      <w:r>
        <w:rPr>
          <w:b/>
          <w:iCs/>
        </w:rPr>
        <w:t>ț</w:t>
      </w:r>
      <w:r w:rsidRPr="00A363A2">
        <w:rPr>
          <w:b/>
          <w:iCs/>
        </w:rPr>
        <w:t xml:space="preserve">ile contractate </w:t>
      </w:r>
    </w:p>
    <w:p w:rsidR="00C22CEF" w:rsidRPr="00A363A2" w:rsidRDefault="00C22CEF" w:rsidP="00EE15AC">
      <w:pPr>
        <w:tabs>
          <w:tab w:val="left" w:pos="0"/>
        </w:tabs>
        <w:spacing w:after="0" w:line="240" w:lineRule="auto"/>
        <w:ind w:left="0" w:right="0" w:firstLine="0"/>
      </w:pPr>
      <w:r w:rsidRPr="00A363A2">
        <w:tab/>
        <w:t>În temeiul Legii nr.98/2016 privind achizi</w:t>
      </w:r>
      <w:r>
        <w:t>ț</w:t>
      </w:r>
      <w:r w:rsidRPr="00A363A2">
        <w:t xml:space="preserve">iile publice </w:t>
      </w:r>
      <w:r>
        <w:t>ș</w:t>
      </w:r>
      <w:r w:rsidRPr="00A363A2">
        <w:t>i H.G. nr. 395/2016 pentru aprobarea normelor metodologice de aplicare a prevederilor referitoare la atribuirea contractului de achizi</w:t>
      </w:r>
      <w:r>
        <w:t>ț</w:t>
      </w:r>
      <w:r w:rsidRPr="00A363A2">
        <w:t>ie publică/acordului-cadru din Legea nr.98/2016 privind achizi</w:t>
      </w:r>
      <w:r>
        <w:t>ț</w:t>
      </w:r>
      <w:r w:rsidRPr="00A363A2">
        <w:t xml:space="preserve">iile publice, s-a încheiat prezentul contract de </w:t>
      </w:r>
      <w:r>
        <w:t>furnizare produse</w:t>
      </w:r>
      <w:r w:rsidRPr="00A363A2">
        <w:t>,</w:t>
      </w:r>
    </w:p>
    <w:p w:rsidR="00C22CEF" w:rsidRPr="00A363A2" w:rsidRDefault="00C22CEF" w:rsidP="00EE15AC">
      <w:pPr>
        <w:tabs>
          <w:tab w:val="left" w:pos="0"/>
          <w:tab w:val="left" w:pos="9356"/>
        </w:tabs>
        <w:spacing w:after="0" w:line="240" w:lineRule="auto"/>
        <w:ind w:left="0" w:firstLine="0"/>
        <w:rPr>
          <w:b/>
          <w:bCs/>
        </w:rPr>
      </w:pPr>
    </w:p>
    <w:p w:rsidR="00C22CEF" w:rsidRPr="00A363A2" w:rsidRDefault="00C22CEF" w:rsidP="00EE15AC">
      <w:pPr>
        <w:tabs>
          <w:tab w:val="left" w:pos="0"/>
          <w:tab w:val="left" w:pos="9356"/>
        </w:tabs>
        <w:spacing w:after="0" w:line="240" w:lineRule="auto"/>
        <w:ind w:left="0" w:right="0" w:firstLine="0"/>
      </w:pPr>
      <w:r w:rsidRPr="00A363A2">
        <w:rPr>
          <w:b/>
          <w:bCs/>
        </w:rPr>
        <w:t>între</w:t>
      </w:r>
    </w:p>
    <w:p w:rsidR="00C22CEF" w:rsidRPr="00A363A2" w:rsidRDefault="00EE15AC" w:rsidP="00EE15AC">
      <w:pPr>
        <w:tabs>
          <w:tab w:val="left" w:pos="0"/>
        </w:tabs>
        <w:spacing w:after="0" w:line="240" w:lineRule="auto"/>
        <w:ind w:left="0" w:right="0" w:firstLine="0"/>
      </w:pPr>
      <w:r>
        <w:rPr>
          <w:b/>
        </w:rPr>
        <w:tab/>
      </w:r>
      <w:r w:rsidR="00C22CEF" w:rsidRPr="00A363A2">
        <w:rPr>
          <w:b/>
        </w:rPr>
        <w:t>Municipiul Slatina</w:t>
      </w:r>
      <w:r w:rsidR="00C22CEF" w:rsidRPr="00A363A2">
        <w:t xml:space="preserve">, cu sediul în Slatina, strada </w:t>
      </w:r>
      <w:r w:rsidR="00C22CEF" w:rsidRPr="00A363A2">
        <w:rPr>
          <w:b/>
        </w:rPr>
        <w:t>Mihail Kogălniceanu nr.1</w:t>
      </w:r>
      <w:r w:rsidR="00C22CEF" w:rsidRPr="00A363A2">
        <w:t xml:space="preserve">, telefon </w:t>
      </w:r>
      <w:r w:rsidR="00C22CEF" w:rsidRPr="00A363A2">
        <w:rPr>
          <w:b/>
        </w:rPr>
        <w:t>0249/439377</w:t>
      </w:r>
      <w:r w:rsidR="00C22CEF" w:rsidRPr="00A363A2">
        <w:t xml:space="preserve">, fax </w:t>
      </w:r>
      <w:r w:rsidR="00C22CEF" w:rsidRPr="00A363A2">
        <w:rPr>
          <w:b/>
        </w:rPr>
        <w:t>0249/439336</w:t>
      </w:r>
      <w:r w:rsidR="00C22CEF" w:rsidRPr="00A363A2">
        <w:t xml:space="preserve">, codul fiscal </w:t>
      </w:r>
      <w:r w:rsidR="00C22CEF" w:rsidRPr="00A363A2">
        <w:rPr>
          <w:b/>
        </w:rPr>
        <w:t>4394811</w:t>
      </w:r>
      <w:r w:rsidR="00C22CEF" w:rsidRPr="00A363A2">
        <w:t xml:space="preserve">, cont </w:t>
      </w:r>
      <w:r w:rsidR="00C22CEF" w:rsidRPr="00C22CEF">
        <w:rPr>
          <w:b/>
          <w:highlight w:val="yellow"/>
        </w:rPr>
        <w:t>RO18TREZ24A700301710130X</w:t>
      </w:r>
      <w:r w:rsidR="00C22CEF" w:rsidRPr="00A363A2">
        <w:rPr>
          <w:b/>
        </w:rPr>
        <w:t xml:space="preserve"> </w:t>
      </w:r>
      <w:r w:rsidR="00C22CEF" w:rsidRPr="00A363A2">
        <w:t xml:space="preserve">deschis la </w:t>
      </w:r>
      <w:r w:rsidR="00C22CEF" w:rsidRPr="00A363A2">
        <w:rPr>
          <w:b/>
        </w:rPr>
        <w:t>Trezoreria municipiului Slatina</w:t>
      </w:r>
      <w:r w:rsidR="00C22CEF" w:rsidRPr="00A363A2">
        <w:t xml:space="preserve">, reprezentată prin </w:t>
      </w:r>
      <w:r w:rsidR="00C22CEF" w:rsidRPr="00A363A2">
        <w:rPr>
          <w:b/>
        </w:rPr>
        <w:t>Primar Constantin Stelian Emil MO</w:t>
      </w:r>
      <w:r w:rsidR="00C22CEF">
        <w:rPr>
          <w:b/>
        </w:rPr>
        <w:t>Ț</w:t>
      </w:r>
      <w:r w:rsidR="00C22CEF" w:rsidRPr="00A363A2">
        <w:t xml:space="preserve"> </w:t>
      </w:r>
      <w:r w:rsidR="00C22CEF">
        <w:t>ș</w:t>
      </w:r>
      <w:r w:rsidR="00C22CEF" w:rsidRPr="00A363A2">
        <w:t xml:space="preserve">i </w:t>
      </w:r>
      <w:r w:rsidR="00C22CEF" w:rsidRPr="00A363A2">
        <w:rPr>
          <w:b/>
        </w:rPr>
        <w:t>Alin CALOTĂ SĂLCIANU</w:t>
      </w:r>
      <w:r w:rsidR="00C22CEF" w:rsidRPr="00A363A2">
        <w:t xml:space="preserve"> </w:t>
      </w:r>
      <w:r w:rsidR="00C22CEF" w:rsidRPr="00A363A2">
        <w:rPr>
          <w:b/>
        </w:rPr>
        <w:t>Director General al Direc</w:t>
      </w:r>
      <w:r w:rsidR="00C22CEF">
        <w:rPr>
          <w:b/>
        </w:rPr>
        <w:t>ț</w:t>
      </w:r>
      <w:r w:rsidR="00C22CEF" w:rsidRPr="00A363A2">
        <w:rPr>
          <w:b/>
        </w:rPr>
        <w:t xml:space="preserve">iei Generale Economice </w:t>
      </w:r>
      <w:r w:rsidR="00C22CEF" w:rsidRPr="00A363A2">
        <w:t xml:space="preserve">în calitate de </w:t>
      </w:r>
      <w:r w:rsidR="00C22CEF" w:rsidRPr="00A363A2">
        <w:rPr>
          <w:b/>
        </w:rPr>
        <w:t>achizitor</w:t>
      </w:r>
      <w:r w:rsidR="00C22CEF" w:rsidRPr="00A363A2">
        <w:t>, pe de o parte</w:t>
      </w:r>
    </w:p>
    <w:p w:rsidR="00C22CEF" w:rsidRPr="00A363A2" w:rsidRDefault="00C22CEF" w:rsidP="00EE15AC">
      <w:pPr>
        <w:tabs>
          <w:tab w:val="left" w:pos="0"/>
        </w:tabs>
        <w:spacing w:after="0" w:line="240" w:lineRule="auto"/>
        <w:ind w:left="0" w:firstLine="0"/>
      </w:pPr>
    </w:p>
    <w:p w:rsidR="00C22CEF" w:rsidRPr="00A363A2" w:rsidRDefault="00C22CEF" w:rsidP="00EE15AC">
      <w:pPr>
        <w:pStyle w:val="DefaultText"/>
        <w:tabs>
          <w:tab w:val="left" w:pos="0"/>
        </w:tabs>
        <w:jc w:val="both"/>
        <w:rPr>
          <w:b/>
          <w:lang w:val="ro-RO"/>
        </w:rPr>
      </w:pPr>
      <w:r>
        <w:rPr>
          <w:b/>
          <w:lang w:val="ro-RO"/>
        </w:rPr>
        <w:t>ș</w:t>
      </w:r>
      <w:r w:rsidRPr="00A363A2">
        <w:rPr>
          <w:b/>
          <w:lang w:val="ro-RO"/>
        </w:rPr>
        <w:t>i</w:t>
      </w:r>
    </w:p>
    <w:p w:rsidR="00C22CEF" w:rsidRPr="00A363A2" w:rsidRDefault="00C22CEF" w:rsidP="00EE15AC">
      <w:pPr>
        <w:tabs>
          <w:tab w:val="left" w:pos="0"/>
        </w:tabs>
        <w:spacing w:after="0" w:line="240" w:lineRule="auto"/>
        <w:ind w:left="0" w:right="0" w:firstLine="0"/>
      </w:pPr>
      <w:r w:rsidRPr="00A363A2">
        <w:rPr>
          <w:b/>
        </w:rPr>
        <w:t>___________________</w:t>
      </w:r>
      <w:r w:rsidRPr="00A363A2">
        <w:t>, cu sediul in localitatea __________________, strada _____________________, înregistrată la Registrul Comer</w:t>
      </w:r>
      <w:r>
        <w:t>ț</w:t>
      </w:r>
      <w:r w:rsidRPr="00A363A2">
        <w:t xml:space="preserve">ului, cu nr. ________________, cod fiscal  ______________, cont  </w:t>
      </w:r>
      <w:r w:rsidRPr="00A363A2">
        <w:rPr>
          <w:b/>
        </w:rPr>
        <w:t>_______________________</w:t>
      </w:r>
      <w:r w:rsidRPr="00A363A2">
        <w:t xml:space="preserve"> deschis la </w:t>
      </w:r>
      <w:r w:rsidRPr="00A363A2">
        <w:rPr>
          <w:b/>
        </w:rPr>
        <w:t>Trezoreria ___________</w:t>
      </w:r>
      <w:r w:rsidRPr="00A363A2">
        <w:t xml:space="preserve">, telefon______________, fax________________, reprezentata prin </w:t>
      </w:r>
      <w:r w:rsidRPr="00A363A2">
        <w:rPr>
          <w:b/>
        </w:rPr>
        <w:t xml:space="preserve">___________________,  </w:t>
      </w:r>
      <w:r w:rsidRPr="00A363A2">
        <w:t>având func</w:t>
      </w:r>
      <w:r>
        <w:t>ț</w:t>
      </w:r>
      <w:r w:rsidRPr="00A363A2">
        <w:t xml:space="preserve">ia de </w:t>
      </w:r>
      <w:r w:rsidRPr="00A363A2">
        <w:rPr>
          <w:b/>
        </w:rPr>
        <w:t>_______________</w:t>
      </w:r>
      <w:r w:rsidRPr="00A363A2">
        <w:t xml:space="preserve">, în calitate de </w:t>
      </w:r>
      <w:r>
        <w:rPr>
          <w:b/>
          <w:i/>
        </w:rPr>
        <w:t>furnizor</w:t>
      </w:r>
      <w:r w:rsidRPr="00C22CEF">
        <w:t xml:space="preserve">, </w:t>
      </w:r>
      <w:r w:rsidRPr="00A363A2">
        <w:t>pe de altă parte.</w:t>
      </w:r>
    </w:p>
    <w:p w:rsidR="00C22CEF" w:rsidRDefault="00C22CEF" w:rsidP="00EE15AC">
      <w:pPr>
        <w:tabs>
          <w:tab w:val="left" w:pos="0"/>
        </w:tabs>
        <w:spacing w:after="0" w:line="240" w:lineRule="auto"/>
        <w:ind w:left="0" w:right="14" w:firstLine="0"/>
      </w:pPr>
    </w:p>
    <w:p w:rsidR="007C2E01" w:rsidRPr="00C22CEF" w:rsidRDefault="00C22CEF" w:rsidP="00EE15AC">
      <w:pPr>
        <w:pStyle w:val="Frspaiere"/>
        <w:tabs>
          <w:tab w:val="left" w:pos="0"/>
        </w:tabs>
        <w:ind w:left="0" w:right="0" w:firstLine="0"/>
        <w:rPr>
          <w:b/>
          <w:szCs w:val="24"/>
        </w:rPr>
      </w:pPr>
      <w:r w:rsidRPr="00C22CEF">
        <w:rPr>
          <w:b/>
          <w:szCs w:val="24"/>
        </w:rPr>
        <w:t xml:space="preserve">2. </w:t>
      </w:r>
      <w:r w:rsidR="00102C37" w:rsidRPr="00C22CEF">
        <w:rPr>
          <w:b/>
          <w:szCs w:val="24"/>
        </w:rPr>
        <w:t>Definiții</w:t>
      </w:r>
    </w:p>
    <w:p w:rsidR="007C2E01" w:rsidRPr="00C22CEF" w:rsidRDefault="00102C37" w:rsidP="00EE15AC">
      <w:pPr>
        <w:pStyle w:val="Frspaiere"/>
        <w:tabs>
          <w:tab w:val="left" w:pos="0"/>
        </w:tabs>
        <w:ind w:left="0" w:right="0" w:firstLine="0"/>
        <w:rPr>
          <w:szCs w:val="24"/>
        </w:rPr>
      </w:pPr>
      <w:r w:rsidRPr="00C22CEF">
        <w:rPr>
          <w:szCs w:val="24"/>
        </w:rPr>
        <w:t>2.</w:t>
      </w:r>
      <w:r w:rsidR="00C22CEF" w:rsidRPr="00C22CEF">
        <w:rPr>
          <w:szCs w:val="24"/>
        </w:rPr>
        <w:t xml:space="preserve">1. </w:t>
      </w:r>
      <w:r w:rsidRPr="00C22CEF">
        <w:rPr>
          <w:szCs w:val="24"/>
        </w:rPr>
        <w:t>În prezentul contract următorii termeni vor fi interpretați astfel:</w:t>
      </w:r>
    </w:p>
    <w:p w:rsidR="007C2E01" w:rsidRPr="00C22CEF" w:rsidRDefault="00102C37" w:rsidP="00EE15AC">
      <w:pPr>
        <w:pStyle w:val="Frspaiere"/>
        <w:numPr>
          <w:ilvl w:val="0"/>
          <w:numId w:val="47"/>
        </w:numPr>
        <w:tabs>
          <w:tab w:val="left" w:pos="284"/>
        </w:tabs>
        <w:ind w:right="0" w:hanging="338"/>
        <w:rPr>
          <w:szCs w:val="24"/>
        </w:rPr>
      </w:pPr>
      <w:r w:rsidRPr="00C22CEF">
        <w:rPr>
          <w:b/>
          <w:szCs w:val="24"/>
        </w:rPr>
        <w:t>Contract</w:t>
      </w:r>
      <w:r w:rsidRPr="00C22CEF">
        <w:rPr>
          <w:szCs w:val="24"/>
        </w:rPr>
        <w:t xml:space="preserve"> - prezentul contract și toate anexele sale;</w:t>
      </w:r>
    </w:p>
    <w:p w:rsidR="007C2E01" w:rsidRPr="00C22CEF" w:rsidRDefault="00102C37" w:rsidP="00EE15AC">
      <w:pPr>
        <w:pStyle w:val="Frspaiere"/>
        <w:numPr>
          <w:ilvl w:val="0"/>
          <w:numId w:val="47"/>
        </w:numPr>
        <w:tabs>
          <w:tab w:val="left" w:pos="284"/>
        </w:tabs>
        <w:ind w:right="0" w:hanging="338"/>
        <w:rPr>
          <w:szCs w:val="24"/>
        </w:rPr>
      </w:pPr>
      <w:r w:rsidRPr="00C22CEF">
        <w:rPr>
          <w:b/>
          <w:szCs w:val="24"/>
        </w:rPr>
        <w:t>achizitor și</w:t>
      </w:r>
      <w:r w:rsidR="00C22CEF" w:rsidRPr="00C22CEF">
        <w:rPr>
          <w:b/>
          <w:szCs w:val="24"/>
        </w:rPr>
        <w:t xml:space="preserve"> </w:t>
      </w:r>
      <w:r w:rsidRPr="00C22CEF">
        <w:rPr>
          <w:b/>
          <w:szCs w:val="24"/>
        </w:rPr>
        <w:t>furnizor</w:t>
      </w:r>
      <w:r w:rsidRPr="00C22CEF">
        <w:rPr>
          <w:szCs w:val="24"/>
        </w:rPr>
        <w:t xml:space="preserve"> - părțile contractante, așa cum sunt acestea numite în prezentul contract;</w:t>
      </w:r>
    </w:p>
    <w:p w:rsidR="007C2E01" w:rsidRPr="00C22CEF" w:rsidRDefault="00102C37" w:rsidP="00EE15AC">
      <w:pPr>
        <w:pStyle w:val="Frspaiere"/>
        <w:numPr>
          <w:ilvl w:val="0"/>
          <w:numId w:val="47"/>
        </w:numPr>
        <w:tabs>
          <w:tab w:val="left" w:pos="284"/>
        </w:tabs>
        <w:ind w:right="0" w:hanging="338"/>
        <w:rPr>
          <w:szCs w:val="24"/>
        </w:rPr>
      </w:pPr>
      <w:r w:rsidRPr="00C22CEF">
        <w:rPr>
          <w:b/>
          <w:szCs w:val="24"/>
        </w:rPr>
        <w:t>prețul contractului</w:t>
      </w:r>
      <w:r w:rsidRPr="00C22CEF">
        <w:rPr>
          <w:szCs w:val="24"/>
        </w:rPr>
        <w:t xml:space="preserve"> - prețul plătibil furnizorului de către achizitor, în baza contractului, pentru îndeplinirea integrală și corespunzătoare a tuturor obligațiilor asumate prin contract;</w:t>
      </w:r>
    </w:p>
    <w:p w:rsidR="007C2E01" w:rsidRPr="00C22CEF" w:rsidRDefault="00102C37" w:rsidP="00EE15AC">
      <w:pPr>
        <w:pStyle w:val="Frspaiere"/>
        <w:numPr>
          <w:ilvl w:val="0"/>
          <w:numId w:val="47"/>
        </w:numPr>
        <w:tabs>
          <w:tab w:val="left" w:pos="284"/>
        </w:tabs>
        <w:ind w:right="0" w:hanging="338"/>
        <w:rPr>
          <w:szCs w:val="24"/>
        </w:rPr>
      </w:pPr>
      <w:r w:rsidRPr="00C22CEF">
        <w:rPr>
          <w:b/>
          <w:szCs w:val="24"/>
        </w:rPr>
        <w:t>servicii</w:t>
      </w:r>
      <w:r w:rsidRPr="00C22CEF">
        <w:rPr>
          <w:szCs w:val="24"/>
        </w:rPr>
        <w:t xml:space="preserve"> - activități a căror prestare face obiect al contractului;</w:t>
      </w:r>
    </w:p>
    <w:p w:rsidR="00EE15AC" w:rsidRDefault="00102C37" w:rsidP="00EE15AC">
      <w:pPr>
        <w:pStyle w:val="Frspaiere"/>
        <w:numPr>
          <w:ilvl w:val="0"/>
          <w:numId w:val="47"/>
        </w:numPr>
        <w:tabs>
          <w:tab w:val="left" w:pos="284"/>
        </w:tabs>
        <w:ind w:right="0" w:hanging="338"/>
        <w:rPr>
          <w:szCs w:val="24"/>
        </w:rPr>
      </w:pPr>
      <w:r w:rsidRPr="00C22CEF">
        <w:rPr>
          <w:b/>
          <w:szCs w:val="24"/>
        </w:rPr>
        <w:t>produse</w:t>
      </w:r>
      <w:r w:rsidRPr="00C22CEF">
        <w:rPr>
          <w:szCs w:val="24"/>
        </w:rPr>
        <w:t xml:space="preserve"> - echipamentele, mașinile, utilajele, piesele de schimb și orice alte bunuri cuprinse în anexa/anexele la prezentul contract și pe care fu</w:t>
      </w:r>
      <w:r w:rsidR="00C22CEF" w:rsidRPr="00C22CEF">
        <w:rPr>
          <w:szCs w:val="24"/>
        </w:rPr>
        <w:t>rn</w:t>
      </w:r>
      <w:r w:rsidRPr="00C22CEF">
        <w:rPr>
          <w:szCs w:val="24"/>
        </w:rPr>
        <w:t>izorul are obligația de a le furniza aferent serviciilor prestate conform contractului;</w:t>
      </w:r>
    </w:p>
    <w:p w:rsidR="00EE15AC" w:rsidRDefault="00102C37" w:rsidP="00EE15AC">
      <w:pPr>
        <w:pStyle w:val="Frspaiere"/>
        <w:numPr>
          <w:ilvl w:val="0"/>
          <w:numId w:val="47"/>
        </w:numPr>
        <w:tabs>
          <w:tab w:val="left" w:pos="284"/>
        </w:tabs>
        <w:ind w:right="0" w:hanging="338"/>
        <w:rPr>
          <w:szCs w:val="24"/>
        </w:rPr>
      </w:pPr>
      <w:r w:rsidRPr="00EE15AC">
        <w:rPr>
          <w:b/>
          <w:szCs w:val="24"/>
        </w:rPr>
        <w:t>forța majoră</w:t>
      </w:r>
      <w:r w:rsidRPr="00EE15AC">
        <w:rPr>
          <w:szCs w:val="24"/>
        </w:rPr>
        <w:t xml:space="preserve"> - reprezintă o împrejurare de origine externă, cu caracter extraordinar, absolut imprevizibilă și inevitabilă, care se află în afara controlului oricărei părți, care nu se datorează greșelii sau vinei acestora, și care face imposibilă executarea și, respectiv, îndeplinirea contractului; sunt considerate asemenea evenimente: războaie, revoluții, incendii, inundații sau orice alte catastrofe naturale, restricții apărute ca urmare a unei carantine, embargou, enumerarea nefiind exhaustivă, ci enunțiativă. Nu este considerat forță majoră un eveniment asemenea celor de mai sus care, fără a crea o imposibilitate de executare, face extrem de costisitoare executarea obligațiilor uneia din părți;</w:t>
      </w:r>
    </w:p>
    <w:p w:rsidR="00EE15AC" w:rsidRDefault="00102C37" w:rsidP="00EE15AC">
      <w:pPr>
        <w:pStyle w:val="Frspaiere"/>
        <w:numPr>
          <w:ilvl w:val="0"/>
          <w:numId w:val="47"/>
        </w:numPr>
        <w:tabs>
          <w:tab w:val="left" w:pos="284"/>
        </w:tabs>
        <w:ind w:right="0" w:hanging="338"/>
        <w:rPr>
          <w:szCs w:val="24"/>
        </w:rPr>
      </w:pPr>
      <w:r w:rsidRPr="00EE15AC">
        <w:rPr>
          <w:szCs w:val="24"/>
        </w:rPr>
        <w:t>zi - zi calendaristică; an - 365 de zile.</w:t>
      </w:r>
    </w:p>
    <w:p w:rsidR="00EE15AC" w:rsidRPr="00EE15AC" w:rsidRDefault="00C22CEF" w:rsidP="00EE15AC">
      <w:pPr>
        <w:pStyle w:val="Frspaiere"/>
        <w:numPr>
          <w:ilvl w:val="0"/>
          <w:numId w:val="47"/>
        </w:numPr>
        <w:tabs>
          <w:tab w:val="left" w:pos="284"/>
        </w:tabs>
        <w:ind w:right="0" w:hanging="338"/>
        <w:rPr>
          <w:szCs w:val="24"/>
        </w:rPr>
      </w:pPr>
      <w:r w:rsidRPr="00C22CEF">
        <w:lastRenderedPageBreak/>
        <w:t xml:space="preserve">ordin administrativ </w:t>
      </w:r>
      <w:r w:rsidRPr="00EE15AC">
        <w:rPr>
          <w:b/>
        </w:rPr>
        <w:t>-</w:t>
      </w:r>
      <w:r w:rsidRPr="00C22CEF">
        <w:t xml:space="preserve"> </w:t>
      </w:r>
      <w:r w:rsidRPr="00EE15AC">
        <w:rPr>
          <w:b/>
        </w:rPr>
        <w:t>orice instrucțiune sau dispoziție emisă de achizitor sau Managerul de Proiect către prestator privind prestarea serviciilor</w:t>
      </w:r>
      <w:r w:rsidR="00EE15AC">
        <w:t>;</w:t>
      </w:r>
    </w:p>
    <w:p w:rsidR="00814690" w:rsidRDefault="00C22CEF" w:rsidP="00814690">
      <w:pPr>
        <w:pStyle w:val="Frspaiere"/>
        <w:numPr>
          <w:ilvl w:val="0"/>
          <w:numId w:val="47"/>
        </w:numPr>
        <w:tabs>
          <w:tab w:val="left" w:pos="284"/>
        </w:tabs>
        <w:ind w:right="0" w:hanging="338"/>
        <w:rPr>
          <w:szCs w:val="24"/>
        </w:rPr>
      </w:pPr>
      <w:r w:rsidRPr="00EE15AC">
        <w:rPr>
          <w:b/>
          <w:bCs/>
        </w:rPr>
        <w:t xml:space="preserve">act adițional - </w:t>
      </w:r>
      <w:r w:rsidRPr="00EE15AC">
        <w:rPr>
          <w:bCs/>
        </w:rPr>
        <w:t>document prin care se pot  modifica termenii și condițiile contractului de furnizare;</w:t>
      </w:r>
    </w:p>
    <w:p w:rsidR="00814690" w:rsidRDefault="00C22CEF" w:rsidP="00814690">
      <w:pPr>
        <w:pStyle w:val="Frspaiere"/>
        <w:numPr>
          <w:ilvl w:val="0"/>
          <w:numId w:val="47"/>
        </w:numPr>
        <w:tabs>
          <w:tab w:val="left" w:pos="284"/>
        </w:tabs>
        <w:ind w:right="0" w:hanging="338"/>
        <w:rPr>
          <w:szCs w:val="24"/>
        </w:rPr>
      </w:pPr>
      <w:r w:rsidRPr="00814690">
        <w:rPr>
          <w:b/>
        </w:rPr>
        <w:t>buget detaliat -</w:t>
      </w:r>
      <w:r w:rsidRPr="00C22CEF">
        <w:t xml:space="preserve"> planul care defalcă prețul contractului evidențiind ratele de onorarii (aplicabil într-un contract pe bază de onorarii);</w:t>
      </w:r>
    </w:p>
    <w:p w:rsidR="00814690" w:rsidRPr="00814690" w:rsidRDefault="00C22CEF" w:rsidP="00814690">
      <w:pPr>
        <w:pStyle w:val="Frspaiere"/>
        <w:numPr>
          <w:ilvl w:val="0"/>
          <w:numId w:val="47"/>
        </w:numPr>
        <w:tabs>
          <w:tab w:val="left" w:pos="284"/>
        </w:tabs>
        <w:ind w:right="0" w:hanging="338"/>
        <w:rPr>
          <w:szCs w:val="24"/>
        </w:rPr>
      </w:pPr>
      <w:r w:rsidRPr="00814690">
        <w:rPr>
          <w:b/>
          <w:bCs/>
        </w:rPr>
        <w:t>conflict de interese -</w:t>
      </w:r>
      <w:r w:rsidRPr="00C22CEF">
        <w:t xml:space="preserve"> înseamnă orice eveniment influențând capacitatea prestatorului de a exprima o opinie profesională obiectivă și imparțială, sau care îl împiedică pe acesta, în orice moment, să acorde prioritate intereselor achizitorului sau interesului public general al proiectului, orice motiv în legătură cu posibile contracte în viitor sau în conflict cu alte angajamente, trecute sau prezente, ale prestatorului. Aceste restricții sunt de asemenea aplicabile oricăror sub-contractanți, salariați și experți acționând sub autoritatea și controlul prestatorului</w:t>
      </w:r>
      <w:r w:rsidR="00814690">
        <w:t>;</w:t>
      </w:r>
    </w:p>
    <w:p w:rsidR="00814690" w:rsidRDefault="00C22CEF" w:rsidP="00814690">
      <w:pPr>
        <w:pStyle w:val="Frspaiere"/>
        <w:numPr>
          <w:ilvl w:val="0"/>
          <w:numId w:val="47"/>
        </w:numPr>
        <w:tabs>
          <w:tab w:val="left" w:pos="284"/>
        </w:tabs>
        <w:ind w:right="0" w:hanging="338"/>
        <w:rPr>
          <w:szCs w:val="24"/>
        </w:rPr>
      </w:pPr>
      <w:r w:rsidRPr="00814690">
        <w:rPr>
          <w:b/>
        </w:rPr>
        <w:t>despăgubire generală –</w:t>
      </w:r>
      <w:r w:rsidRPr="00C22CEF">
        <w:t xml:space="preserve"> suma neprevăzută expres în prezentul contract, care este acordată de către instanța de judecată sau este convenită de către părți ca și despăgubire plătibilă părții prejudiciate ca urmare a neexecutării sau executării necorespunzătoare a obligațiilor prevăzute în prezentul contract de către cealaltă parte;</w:t>
      </w:r>
    </w:p>
    <w:p w:rsidR="00814690" w:rsidRDefault="00C22CEF" w:rsidP="00814690">
      <w:pPr>
        <w:pStyle w:val="Frspaiere"/>
        <w:numPr>
          <w:ilvl w:val="0"/>
          <w:numId w:val="47"/>
        </w:numPr>
        <w:tabs>
          <w:tab w:val="left" w:pos="284"/>
        </w:tabs>
        <w:ind w:right="0" w:hanging="338"/>
        <w:rPr>
          <w:szCs w:val="24"/>
        </w:rPr>
      </w:pPr>
      <w:r w:rsidRPr="00814690">
        <w:rPr>
          <w:b/>
        </w:rPr>
        <w:t>penalitate contractuală –</w:t>
      </w:r>
      <w:r w:rsidRPr="00C22CEF">
        <w:t xml:space="preserve"> despăgubirea stabilită în contractul de servicii ca fiind plătibilă de către una din părțile contractante către cealaltă parte, în caz de neîndeplinire sau îndeplinire necorespunzătoare a obligațiilor din contract;</w:t>
      </w:r>
    </w:p>
    <w:p w:rsidR="00814690" w:rsidRDefault="00C22CEF" w:rsidP="00814690">
      <w:pPr>
        <w:pStyle w:val="Frspaiere"/>
        <w:numPr>
          <w:ilvl w:val="0"/>
          <w:numId w:val="47"/>
        </w:numPr>
        <w:tabs>
          <w:tab w:val="left" w:pos="284"/>
        </w:tabs>
        <w:ind w:right="0" w:hanging="338"/>
        <w:rPr>
          <w:szCs w:val="24"/>
        </w:rPr>
      </w:pPr>
      <w:r w:rsidRPr="00814690">
        <w:rPr>
          <w:b/>
        </w:rPr>
        <w:t>proiectul –</w:t>
      </w:r>
      <w:r w:rsidRPr="00C22CEF">
        <w:t xml:space="preserve"> ansamblul de activități în legătură cu care sunt prestate serviciile în baza prezentului contract;</w:t>
      </w:r>
    </w:p>
    <w:p w:rsidR="00C22CEF" w:rsidRPr="00814690" w:rsidRDefault="00C22CEF" w:rsidP="00814690">
      <w:pPr>
        <w:pStyle w:val="Frspaiere"/>
        <w:numPr>
          <w:ilvl w:val="0"/>
          <w:numId w:val="47"/>
        </w:numPr>
        <w:tabs>
          <w:tab w:val="left" w:pos="284"/>
        </w:tabs>
        <w:ind w:right="0" w:hanging="338"/>
        <w:rPr>
          <w:szCs w:val="24"/>
        </w:rPr>
      </w:pPr>
      <w:r w:rsidRPr="00814690">
        <w:rPr>
          <w:b/>
        </w:rPr>
        <w:t>managerul de proiect -</w:t>
      </w:r>
      <w:r w:rsidRPr="00A363A2">
        <w:t xml:space="preserve"> persoana fizică sau juridică nominalizată de către achizitor, responsabilă cu monitorizarea implementării contractului în numele </w:t>
      </w:r>
      <w:r>
        <w:t>ș</w:t>
      </w:r>
      <w:r w:rsidRPr="00A363A2">
        <w:t>i pe seama achizitorului</w:t>
      </w:r>
      <w:r w:rsidR="00A93332">
        <w:t>.</w:t>
      </w:r>
    </w:p>
    <w:p w:rsidR="00A93332" w:rsidRDefault="00A93332" w:rsidP="00EE15AC">
      <w:pPr>
        <w:pStyle w:val="DefaultText"/>
        <w:tabs>
          <w:tab w:val="left" w:pos="0"/>
        </w:tabs>
        <w:jc w:val="both"/>
        <w:rPr>
          <w:b/>
          <w:lang w:val="ro-RO"/>
        </w:rPr>
      </w:pPr>
    </w:p>
    <w:p w:rsidR="00C22CEF" w:rsidRPr="00A93332" w:rsidRDefault="00C22CEF" w:rsidP="00EE15AC">
      <w:pPr>
        <w:pStyle w:val="DefaultText"/>
        <w:tabs>
          <w:tab w:val="left" w:pos="0"/>
        </w:tabs>
        <w:jc w:val="both"/>
        <w:rPr>
          <w:b/>
          <w:lang w:val="ro-RO"/>
        </w:rPr>
      </w:pPr>
      <w:r w:rsidRPr="00A93332">
        <w:rPr>
          <w:b/>
          <w:lang w:val="ro-RO"/>
        </w:rPr>
        <w:t>3. Interpretare</w:t>
      </w:r>
    </w:p>
    <w:p w:rsidR="00C22CEF" w:rsidRPr="00A363A2" w:rsidRDefault="00C22CEF" w:rsidP="00EE15AC">
      <w:pPr>
        <w:pStyle w:val="DefaultText"/>
        <w:tabs>
          <w:tab w:val="left" w:pos="0"/>
        </w:tabs>
        <w:jc w:val="both"/>
        <w:rPr>
          <w:lang w:val="ro-RO"/>
        </w:rPr>
      </w:pPr>
      <w:r w:rsidRPr="00A363A2">
        <w:rPr>
          <w:lang w:val="ro-RO"/>
        </w:rPr>
        <w:t>3.1. În prezentul contract, cu excep</w:t>
      </w:r>
      <w:r>
        <w:rPr>
          <w:lang w:val="ro-RO"/>
        </w:rPr>
        <w:t>ț</w:t>
      </w:r>
      <w:r w:rsidRPr="00A363A2">
        <w:rPr>
          <w:lang w:val="ro-RO"/>
        </w:rPr>
        <w:t xml:space="preserve">ia unei prevederi contrare, cuvintele la forma singular vor include forma de plural </w:t>
      </w:r>
      <w:r>
        <w:rPr>
          <w:lang w:val="ro-RO"/>
        </w:rPr>
        <w:t>ș</w:t>
      </w:r>
      <w:r w:rsidRPr="00A363A2">
        <w:rPr>
          <w:lang w:val="ro-RO"/>
        </w:rPr>
        <w:t>i vice versa, acolo unde acest lucru este permis de context.</w:t>
      </w:r>
    </w:p>
    <w:p w:rsidR="00A93332" w:rsidRDefault="00C22CEF" w:rsidP="00EE15AC">
      <w:pPr>
        <w:tabs>
          <w:tab w:val="left" w:pos="0"/>
        </w:tabs>
        <w:spacing w:after="0" w:line="240" w:lineRule="auto"/>
        <w:ind w:left="0" w:right="0" w:firstLine="0"/>
        <w:rPr>
          <w:iCs/>
        </w:rPr>
      </w:pPr>
      <w:r w:rsidRPr="00A363A2">
        <w:t>3.2. Termenul “zi” sau “zile” sau orice referire la zile reprezintă zile calendaristice dacă nu se specifică în mod diferit</w:t>
      </w:r>
      <w:r w:rsidRPr="00A363A2">
        <w:rPr>
          <w:iCs/>
        </w:rPr>
        <w:t>.</w:t>
      </w:r>
    </w:p>
    <w:p w:rsidR="00A93332" w:rsidRDefault="00A93332" w:rsidP="00EE15AC">
      <w:pPr>
        <w:tabs>
          <w:tab w:val="left" w:pos="0"/>
        </w:tabs>
        <w:spacing w:after="0" w:line="240" w:lineRule="auto"/>
        <w:ind w:left="0" w:right="0" w:firstLine="0"/>
        <w:rPr>
          <w:iCs/>
        </w:rPr>
      </w:pPr>
    </w:p>
    <w:p w:rsidR="00A93332" w:rsidRDefault="00A93332" w:rsidP="00EE15AC">
      <w:pPr>
        <w:tabs>
          <w:tab w:val="left" w:pos="0"/>
        </w:tabs>
        <w:spacing w:after="0" w:line="240" w:lineRule="auto"/>
        <w:ind w:left="0" w:right="0" w:firstLine="0"/>
        <w:rPr>
          <w:b/>
          <w:szCs w:val="24"/>
        </w:rPr>
      </w:pPr>
      <w:r w:rsidRPr="00A93332">
        <w:rPr>
          <w:b/>
          <w:szCs w:val="24"/>
        </w:rPr>
        <w:t xml:space="preserve">4. </w:t>
      </w:r>
      <w:r w:rsidR="00102C37" w:rsidRPr="00A93332">
        <w:rPr>
          <w:b/>
          <w:szCs w:val="24"/>
        </w:rPr>
        <w:t>Obiectul contractulu</w:t>
      </w:r>
      <w:r>
        <w:rPr>
          <w:b/>
          <w:szCs w:val="24"/>
        </w:rPr>
        <w:t>i</w:t>
      </w:r>
    </w:p>
    <w:p w:rsidR="007C2E01" w:rsidRPr="00A93332" w:rsidRDefault="00A93332" w:rsidP="00EE15AC">
      <w:pPr>
        <w:tabs>
          <w:tab w:val="left" w:pos="0"/>
        </w:tabs>
        <w:spacing w:after="0" w:line="240" w:lineRule="auto"/>
        <w:ind w:left="0" w:right="0" w:firstLine="0"/>
        <w:rPr>
          <w:b/>
          <w:iCs/>
        </w:rPr>
      </w:pPr>
      <w:r>
        <w:rPr>
          <w:szCs w:val="24"/>
        </w:rPr>
        <w:t xml:space="preserve">4.1. </w:t>
      </w:r>
      <w:r w:rsidR="00102C37" w:rsidRPr="00C22CEF">
        <w:rPr>
          <w:szCs w:val="24"/>
        </w:rPr>
        <w:t>Obiectul contractului îl reprezintă achiziția</w:t>
      </w:r>
      <w:r>
        <w:rPr>
          <w:szCs w:val="24"/>
        </w:rPr>
        <w:t xml:space="preserve"> de</w:t>
      </w:r>
      <w:r w:rsidR="00102C37" w:rsidRPr="00C22CEF">
        <w:rPr>
          <w:szCs w:val="24"/>
        </w:rPr>
        <w:t xml:space="preserve"> </w:t>
      </w:r>
      <w:r>
        <w:rPr>
          <w:b/>
          <w:i/>
          <w:szCs w:val="24"/>
        </w:rPr>
        <w:t>e</w:t>
      </w:r>
      <w:r w:rsidRPr="004F040A">
        <w:rPr>
          <w:b/>
          <w:i/>
          <w:szCs w:val="24"/>
        </w:rPr>
        <w:t>chipamente pentru echipa de proiect și pentru asigurarea sustenabilității activităților</w:t>
      </w:r>
      <w:r w:rsidRPr="00A93332">
        <w:t xml:space="preserve"> </w:t>
      </w:r>
      <w:r w:rsidRPr="00A93332">
        <w:rPr>
          <w:b/>
          <w:i/>
          <w:szCs w:val="24"/>
        </w:rPr>
        <w:t>pentru proiectul eSlatina – Proiect de simplificare a procedurilor de introducerea de instrumente electronice pentru cetățenii Municipiului Slatina, cod SMIS 126174</w:t>
      </w:r>
      <w:r>
        <w:rPr>
          <w:szCs w:val="24"/>
        </w:rPr>
        <w:t xml:space="preserve">, </w:t>
      </w:r>
      <w:r w:rsidR="00102C37" w:rsidRPr="00C22CEF">
        <w:rPr>
          <w:szCs w:val="24"/>
        </w:rPr>
        <w:t>în perioada convenită și în conformitate cu obligațiile asumate prin prezentul contract.</w:t>
      </w:r>
    </w:p>
    <w:p w:rsidR="00A93332" w:rsidRDefault="00102C37" w:rsidP="00EE15AC">
      <w:pPr>
        <w:tabs>
          <w:tab w:val="left" w:pos="0"/>
        </w:tabs>
        <w:spacing w:after="0" w:line="240" w:lineRule="auto"/>
        <w:ind w:left="0" w:right="14" w:firstLine="0"/>
      </w:pPr>
      <w:r w:rsidRPr="00C22CEF">
        <w:rPr>
          <w:szCs w:val="24"/>
        </w:rPr>
        <w:t>4.2.</w:t>
      </w:r>
      <w:r w:rsidR="00A93332">
        <w:rPr>
          <w:szCs w:val="24"/>
        </w:rPr>
        <w:t xml:space="preserve"> </w:t>
      </w:r>
      <w:r w:rsidR="00A93332">
        <w:rPr>
          <w:b/>
          <w:i/>
          <w:szCs w:val="24"/>
        </w:rPr>
        <w:t>E</w:t>
      </w:r>
      <w:r w:rsidR="00A93332" w:rsidRPr="004F040A">
        <w:rPr>
          <w:b/>
          <w:i/>
          <w:szCs w:val="24"/>
        </w:rPr>
        <w:t>chipamente pentru echipa de proiect și pentru asigurarea sustenabilității activitățilo</w:t>
      </w:r>
      <w:r w:rsidR="00A93332">
        <w:rPr>
          <w:b/>
          <w:i/>
          <w:szCs w:val="24"/>
        </w:rPr>
        <w:t xml:space="preserve">r </w:t>
      </w:r>
      <w:r w:rsidR="00A93332" w:rsidRPr="00A363A2">
        <w:t xml:space="preserve">care urmează a fi </w:t>
      </w:r>
      <w:r w:rsidR="00A93332">
        <w:t>furnizate sunt următoarele:</w:t>
      </w:r>
    </w:p>
    <w:p w:rsidR="00A93332" w:rsidRPr="004F040A" w:rsidRDefault="00A93332" w:rsidP="00EE15AC">
      <w:pPr>
        <w:numPr>
          <w:ilvl w:val="0"/>
          <w:numId w:val="27"/>
        </w:numPr>
        <w:spacing w:after="0" w:line="240" w:lineRule="auto"/>
        <w:ind w:right="0"/>
        <w:rPr>
          <w:szCs w:val="24"/>
        </w:rPr>
      </w:pPr>
      <w:r w:rsidRPr="004F040A">
        <w:rPr>
          <w:szCs w:val="24"/>
        </w:rPr>
        <w:t>1 computer portabil (Laptop)</w:t>
      </w:r>
      <w:r>
        <w:rPr>
          <w:szCs w:val="24"/>
        </w:rPr>
        <w:t>;</w:t>
      </w:r>
    </w:p>
    <w:p w:rsidR="00A93332" w:rsidRPr="004F040A" w:rsidRDefault="00A93332" w:rsidP="00EE15AC">
      <w:pPr>
        <w:numPr>
          <w:ilvl w:val="0"/>
          <w:numId w:val="27"/>
        </w:numPr>
        <w:spacing w:after="0" w:line="240" w:lineRule="auto"/>
        <w:ind w:right="0"/>
        <w:rPr>
          <w:szCs w:val="24"/>
        </w:rPr>
      </w:pPr>
      <w:r w:rsidRPr="004F040A">
        <w:rPr>
          <w:szCs w:val="24"/>
        </w:rPr>
        <w:t>1 Multifuncțional color, dimensiune A3</w:t>
      </w:r>
      <w:r>
        <w:rPr>
          <w:szCs w:val="24"/>
        </w:rPr>
        <w:t>;</w:t>
      </w:r>
    </w:p>
    <w:p w:rsidR="00A93332" w:rsidRDefault="00A93332" w:rsidP="00EE15AC">
      <w:pPr>
        <w:numPr>
          <w:ilvl w:val="0"/>
          <w:numId w:val="27"/>
        </w:numPr>
        <w:spacing w:after="0" w:line="240" w:lineRule="auto"/>
        <w:ind w:right="0"/>
        <w:rPr>
          <w:szCs w:val="24"/>
        </w:rPr>
      </w:pPr>
      <w:r>
        <w:rPr>
          <w:szCs w:val="24"/>
        </w:rPr>
        <w:t>2 bucăți</w:t>
      </w:r>
      <w:r w:rsidRPr="004F040A">
        <w:rPr>
          <w:szCs w:val="24"/>
        </w:rPr>
        <w:t xml:space="preserve"> unitate de stocare extern</w:t>
      </w:r>
      <w:r>
        <w:rPr>
          <w:szCs w:val="24"/>
        </w:rPr>
        <w:t>ă</w:t>
      </w:r>
      <w:r w:rsidRPr="004F040A">
        <w:rPr>
          <w:szCs w:val="24"/>
        </w:rPr>
        <w:t xml:space="preserve"> (hard extern) de capacitate 1 terrabyte.</w:t>
      </w:r>
    </w:p>
    <w:p w:rsidR="00A93332" w:rsidRDefault="00A93332" w:rsidP="00EE15AC">
      <w:pPr>
        <w:numPr>
          <w:ilvl w:val="0"/>
          <w:numId w:val="27"/>
        </w:numPr>
        <w:spacing w:after="0" w:line="240" w:lineRule="auto"/>
        <w:ind w:right="0"/>
        <w:rPr>
          <w:szCs w:val="24"/>
        </w:rPr>
      </w:pPr>
      <w:r w:rsidRPr="00A93332">
        <w:rPr>
          <w:szCs w:val="24"/>
        </w:rPr>
        <w:t>4 computere tip Desktop, cu monitoare, tastatură și sisteme de operare, respectiv de tip Office pentru redactare texte, foi de calcul și alte facilități</w:t>
      </w:r>
      <w:r>
        <w:rPr>
          <w:szCs w:val="24"/>
        </w:rPr>
        <w:t>.</w:t>
      </w:r>
    </w:p>
    <w:p w:rsidR="00A93332" w:rsidRPr="00A93332" w:rsidRDefault="00A93332" w:rsidP="00EE15AC">
      <w:pPr>
        <w:spacing w:after="0" w:line="240" w:lineRule="auto"/>
        <w:ind w:left="0" w:right="0" w:firstLine="0"/>
        <w:rPr>
          <w:szCs w:val="24"/>
        </w:rPr>
      </w:pPr>
    </w:p>
    <w:p w:rsidR="00A93332" w:rsidRDefault="00A93332" w:rsidP="00EE15AC">
      <w:pPr>
        <w:spacing w:after="0" w:line="240" w:lineRule="auto"/>
        <w:ind w:left="0" w:right="0" w:firstLine="0"/>
        <w:rPr>
          <w:b/>
          <w:szCs w:val="24"/>
        </w:rPr>
      </w:pPr>
      <w:r w:rsidRPr="00A93332">
        <w:rPr>
          <w:b/>
          <w:szCs w:val="24"/>
        </w:rPr>
        <w:t xml:space="preserve">5. </w:t>
      </w:r>
      <w:r w:rsidR="00102C37" w:rsidRPr="00A93332">
        <w:rPr>
          <w:b/>
          <w:szCs w:val="24"/>
        </w:rPr>
        <w:t>Prețul contractului</w:t>
      </w:r>
    </w:p>
    <w:p w:rsidR="00A93332" w:rsidRDefault="00A93332" w:rsidP="00EE15AC">
      <w:pPr>
        <w:spacing w:after="0" w:line="240" w:lineRule="auto"/>
        <w:ind w:left="0" w:right="0" w:firstLine="0"/>
      </w:pPr>
      <w:r w:rsidRPr="00A363A2">
        <w:t>5.1 Pre</w:t>
      </w:r>
      <w:r>
        <w:t>ț</w:t>
      </w:r>
      <w:r w:rsidRPr="00A363A2">
        <w:t>ul convenit pentru îndeplinirea contractului, respectiv pre</w:t>
      </w:r>
      <w:r>
        <w:t>ț</w:t>
      </w:r>
      <w:r w:rsidRPr="00A363A2">
        <w:t xml:space="preserve">ul </w:t>
      </w:r>
      <w:r>
        <w:t>produselor furnizate</w:t>
      </w:r>
      <w:r w:rsidRPr="00A363A2">
        <w:t xml:space="preserve">, plătibil </w:t>
      </w:r>
      <w:r>
        <w:t>furnizorului</w:t>
      </w:r>
      <w:r w:rsidRPr="00A363A2">
        <w:t xml:space="preserve"> de către achizitor în func</w:t>
      </w:r>
      <w:r>
        <w:t>ț</w:t>
      </w:r>
      <w:r w:rsidRPr="00A363A2">
        <w:t>ie de aloca</w:t>
      </w:r>
      <w:r>
        <w:t>ț</w:t>
      </w:r>
      <w:r w:rsidRPr="00A363A2">
        <w:t xml:space="preserve">ia bugetară, este de </w:t>
      </w:r>
      <w:r w:rsidRPr="00A363A2">
        <w:rPr>
          <w:b/>
        </w:rPr>
        <w:t>_____________ lei</w:t>
      </w:r>
      <w:r>
        <w:rPr>
          <w:b/>
        </w:rPr>
        <w:t xml:space="preserve"> fără TVA</w:t>
      </w:r>
      <w:r>
        <w:t>.</w:t>
      </w:r>
      <w:r w:rsidRPr="00A363A2">
        <w:t xml:space="preserve"> </w:t>
      </w:r>
      <w:r w:rsidRPr="00B23422">
        <w:t>Plata taxei pe valoare adăugată se va face la cota TVA prevăzută de legisla</w:t>
      </w:r>
      <w:r>
        <w:t>ț</w:t>
      </w:r>
      <w:r w:rsidRPr="00B23422">
        <w:t>ia în vigoare la data facturării, dacă este cazul.</w:t>
      </w:r>
    </w:p>
    <w:p w:rsidR="00A93332" w:rsidRPr="00A93332" w:rsidRDefault="00A93332" w:rsidP="00EE15AC">
      <w:pPr>
        <w:spacing w:after="0" w:line="240" w:lineRule="auto"/>
        <w:ind w:left="0" w:right="0" w:firstLine="0"/>
        <w:rPr>
          <w:b/>
          <w:szCs w:val="24"/>
        </w:rPr>
      </w:pPr>
      <w:r>
        <w:rPr>
          <w:bCs/>
          <w:szCs w:val="24"/>
        </w:rPr>
        <w:t>5.2</w:t>
      </w:r>
      <w:r w:rsidRPr="00760CEE">
        <w:rPr>
          <w:bCs/>
          <w:szCs w:val="24"/>
        </w:rPr>
        <w:t>. Pre</w:t>
      </w:r>
      <w:r>
        <w:rPr>
          <w:bCs/>
          <w:szCs w:val="24"/>
        </w:rPr>
        <w:t>ț</w:t>
      </w:r>
      <w:r w:rsidRPr="00760CEE">
        <w:rPr>
          <w:bCs/>
          <w:szCs w:val="24"/>
        </w:rPr>
        <w:t xml:space="preserve">ul convenit pentru </w:t>
      </w:r>
      <w:r>
        <w:rPr>
          <w:bCs/>
          <w:szCs w:val="24"/>
        </w:rPr>
        <w:t>furnizarea produselor IT</w:t>
      </w:r>
      <w:r w:rsidRPr="00760CEE">
        <w:rPr>
          <w:bCs/>
          <w:szCs w:val="24"/>
        </w:rPr>
        <w:t xml:space="preserve">, de </w:t>
      </w:r>
      <w:r>
        <w:rPr>
          <w:b/>
          <w:szCs w:val="24"/>
        </w:rPr>
        <w:t>___________</w:t>
      </w:r>
      <w:r w:rsidRPr="00760CEE">
        <w:rPr>
          <w:b/>
          <w:bCs/>
          <w:szCs w:val="24"/>
        </w:rPr>
        <w:t xml:space="preserve"> lei fără TVA</w:t>
      </w:r>
      <w:r w:rsidRPr="00760CEE">
        <w:rPr>
          <w:bCs/>
          <w:szCs w:val="24"/>
        </w:rPr>
        <w:t xml:space="preserve"> se compune din:</w:t>
      </w:r>
    </w:p>
    <w:p w:rsidR="00A93332" w:rsidRPr="00A93332" w:rsidRDefault="00A93332" w:rsidP="00EE15AC">
      <w:pPr>
        <w:numPr>
          <w:ilvl w:val="0"/>
          <w:numId w:val="27"/>
        </w:numPr>
        <w:spacing w:after="0" w:line="240" w:lineRule="auto"/>
        <w:ind w:right="0"/>
        <w:rPr>
          <w:szCs w:val="24"/>
        </w:rPr>
      </w:pPr>
      <w:r>
        <w:rPr>
          <w:bCs/>
        </w:rPr>
        <w:t>__________</w:t>
      </w:r>
      <w:r w:rsidRPr="00760CEE">
        <w:rPr>
          <w:bCs/>
        </w:rPr>
        <w:t xml:space="preserve"> lei fără TVA valoarea aferentă </w:t>
      </w:r>
      <w:r>
        <w:rPr>
          <w:bCs/>
        </w:rPr>
        <w:t xml:space="preserve">pentru furnizarea unui </w:t>
      </w:r>
      <w:r w:rsidRPr="004F040A">
        <w:rPr>
          <w:szCs w:val="24"/>
        </w:rPr>
        <w:t>computer portabil (Laptop)</w:t>
      </w:r>
      <w:r>
        <w:rPr>
          <w:szCs w:val="24"/>
        </w:rPr>
        <w:t>;</w:t>
      </w:r>
    </w:p>
    <w:p w:rsidR="009F3FED" w:rsidRDefault="00A93332" w:rsidP="00EE15AC">
      <w:pPr>
        <w:numPr>
          <w:ilvl w:val="0"/>
          <w:numId w:val="27"/>
        </w:numPr>
        <w:spacing w:after="0" w:line="240" w:lineRule="auto"/>
        <w:ind w:right="0"/>
        <w:rPr>
          <w:szCs w:val="24"/>
        </w:rPr>
      </w:pPr>
      <w:r>
        <w:rPr>
          <w:bCs/>
        </w:rPr>
        <w:t>__________</w:t>
      </w:r>
      <w:r w:rsidRPr="00760CEE">
        <w:rPr>
          <w:bCs/>
          <w:szCs w:val="24"/>
        </w:rPr>
        <w:t xml:space="preserve"> lei fără TVA valoarea aferentă </w:t>
      </w:r>
      <w:r>
        <w:rPr>
          <w:bCs/>
          <w:szCs w:val="24"/>
        </w:rPr>
        <w:t xml:space="preserve">pentru furnizarea </w:t>
      </w:r>
      <w:r>
        <w:rPr>
          <w:szCs w:val="24"/>
        </w:rPr>
        <w:t xml:space="preserve">unui </w:t>
      </w:r>
      <w:r w:rsidRPr="004F040A">
        <w:rPr>
          <w:szCs w:val="24"/>
        </w:rPr>
        <w:t>Multifuncțional color, dimensiune A3</w:t>
      </w:r>
      <w:r>
        <w:rPr>
          <w:szCs w:val="24"/>
        </w:rPr>
        <w:t>;</w:t>
      </w:r>
    </w:p>
    <w:p w:rsidR="009F3FED" w:rsidRDefault="00A93332" w:rsidP="00EE15AC">
      <w:pPr>
        <w:numPr>
          <w:ilvl w:val="0"/>
          <w:numId w:val="27"/>
        </w:numPr>
        <w:spacing w:after="0" w:line="240" w:lineRule="auto"/>
        <w:ind w:right="0"/>
        <w:rPr>
          <w:szCs w:val="24"/>
        </w:rPr>
      </w:pPr>
      <w:r w:rsidRPr="009F3FED">
        <w:rPr>
          <w:bCs/>
        </w:rPr>
        <w:lastRenderedPageBreak/>
        <w:t>__________</w:t>
      </w:r>
      <w:r w:rsidRPr="009F3FED">
        <w:rPr>
          <w:bCs/>
          <w:szCs w:val="24"/>
        </w:rPr>
        <w:t xml:space="preserve"> lei fără TVA valoarea aferentă</w:t>
      </w:r>
      <w:r w:rsidRPr="009F3FED">
        <w:rPr>
          <w:szCs w:val="24"/>
        </w:rPr>
        <w:t xml:space="preserve"> pentru </w:t>
      </w:r>
      <w:r w:rsidR="009F3FED" w:rsidRPr="009F3FED">
        <w:rPr>
          <w:szCs w:val="24"/>
        </w:rPr>
        <w:t xml:space="preserve">furnizarea a 2 bucăți unitate de stocare externă (hard extern) de capacitate </w:t>
      </w:r>
      <w:r w:rsidR="00945723">
        <w:rPr>
          <w:szCs w:val="24"/>
        </w:rPr>
        <w:t>______</w:t>
      </w:r>
      <w:r w:rsidR="009F3FED" w:rsidRPr="009F3FED">
        <w:rPr>
          <w:szCs w:val="24"/>
        </w:rPr>
        <w:t xml:space="preserve"> terrabyte</w:t>
      </w:r>
      <w:r w:rsidRPr="009F3FED">
        <w:rPr>
          <w:szCs w:val="24"/>
        </w:rPr>
        <w:t>;</w:t>
      </w:r>
    </w:p>
    <w:p w:rsidR="00A93332" w:rsidRPr="009F3FED" w:rsidRDefault="00A93332" w:rsidP="00EE15AC">
      <w:pPr>
        <w:numPr>
          <w:ilvl w:val="0"/>
          <w:numId w:val="27"/>
        </w:numPr>
        <w:spacing w:after="0" w:line="240" w:lineRule="auto"/>
        <w:ind w:right="0"/>
        <w:rPr>
          <w:szCs w:val="24"/>
        </w:rPr>
      </w:pPr>
      <w:r w:rsidRPr="009F3FED">
        <w:rPr>
          <w:bCs/>
        </w:rPr>
        <w:t>__________</w:t>
      </w:r>
      <w:r w:rsidRPr="009F3FED">
        <w:rPr>
          <w:bCs/>
          <w:szCs w:val="24"/>
        </w:rPr>
        <w:t xml:space="preserve"> lei fără TVA valoarea aferentă</w:t>
      </w:r>
      <w:r w:rsidRPr="009F3FED">
        <w:rPr>
          <w:szCs w:val="24"/>
        </w:rPr>
        <w:t xml:space="preserve"> pentru </w:t>
      </w:r>
      <w:r w:rsidR="009F3FED" w:rsidRPr="009F3FED">
        <w:rPr>
          <w:szCs w:val="24"/>
        </w:rPr>
        <w:t xml:space="preserve"> furnizarea a 4 computere tip Desktop, cu monitoare, tastatură și sisteme de operare, respectiv de tip Office pentru redactare texte</w:t>
      </w:r>
      <w:r w:rsidRPr="009F3FED">
        <w:rPr>
          <w:szCs w:val="24"/>
        </w:rPr>
        <w:t>;</w:t>
      </w:r>
    </w:p>
    <w:p w:rsidR="009F3FED" w:rsidRPr="009F3FED" w:rsidRDefault="009F3FED" w:rsidP="00EE15AC">
      <w:pPr>
        <w:spacing w:after="0" w:line="240" w:lineRule="auto"/>
        <w:ind w:left="0" w:firstLine="0"/>
        <w:rPr>
          <w:bCs/>
          <w:iCs/>
        </w:rPr>
      </w:pPr>
    </w:p>
    <w:p w:rsidR="009F3FED" w:rsidRDefault="009F3FED" w:rsidP="00EE15AC">
      <w:pPr>
        <w:spacing w:after="0" w:line="240" w:lineRule="auto"/>
        <w:ind w:left="0" w:firstLine="0"/>
        <w:rPr>
          <w:b/>
          <w:bCs/>
          <w:iCs/>
        </w:rPr>
      </w:pPr>
      <w:r w:rsidRPr="009F3FED">
        <w:rPr>
          <w:b/>
          <w:bCs/>
          <w:iCs/>
        </w:rPr>
        <w:t>6. Durata contractului</w:t>
      </w:r>
    </w:p>
    <w:p w:rsidR="009F3FED" w:rsidRDefault="009F3FED" w:rsidP="00EE15AC">
      <w:pPr>
        <w:spacing w:after="0" w:line="240" w:lineRule="auto"/>
        <w:ind w:left="0" w:firstLine="0"/>
      </w:pPr>
      <w:r w:rsidRPr="00A363A2">
        <w:t>6.1</w:t>
      </w:r>
      <w:r>
        <w:t xml:space="preserve">. </w:t>
      </w:r>
      <w:r w:rsidRPr="00A363A2">
        <w:t xml:space="preserve">Durata prezentului contract </w:t>
      </w:r>
      <w:r>
        <w:t>este de _________</w:t>
      </w:r>
      <w:r w:rsidR="00945723">
        <w:t xml:space="preserve"> de la data emiterii ordinului de începere</w:t>
      </w:r>
      <w:r>
        <w:t>.</w:t>
      </w:r>
    </w:p>
    <w:p w:rsidR="00C81609" w:rsidRDefault="009F3FED" w:rsidP="00EE15AC">
      <w:pPr>
        <w:spacing w:after="0" w:line="240" w:lineRule="auto"/>
        <w:ind w:left="0" w:firstLine="0"/>
        <w:rPr>
          <w:b/>
          <w:bCs/>
          <w:iCs/>
        </w:rPr>
      </w:pPr>
      <w:r w:rsidRPr="00A363A2">
        <w:rPr>
          <w:szCs w:val="24"/>
        </w:rPr>
        <w:t xml:space="preserve">6.2. </w:t>
      </w:r>
      <w:r w:rsidR="00102C37" w:rsidRPr="00C22CEF">
        <w:rPr>
          <w:szCs w:val="24"/>
        </w:rPr>
        <w:t>Contractul de furnizare intră în vigoare la data semnării de ambele părți.</w:t>
      </w:r>
    </w:p>
    <w:p w:rsidR="004F7D80" w:rsidRDefault="004F7D80" w:rsidP="00EE15AC">
      <w:pPr>
        <w:spacing w:after="0" w:line="240" w:lineRule="auto"/>
        <w:ind w:left="0" w:firstLine="0"/>
        <w:rPr>
          <w:szCs w:val="24"/>
        </w:rPr>
      </w:pPr>
    </w:p>
    <w:p w:rsidR="004F7D80" w:rsidRDefault="004F7D80" w:rsidP="00EE15AC">
      <w:pPr>
        <w:spacing w:after="0" w:line="240" w:lineRule="auto"/>
        <w:ind w:left="0" w:firstLine="0"/>
        <w:rPr>
          <w:b/>
          <w:bCs/>
          <w:iCs/>
        </w:rPr>
      </w:pPr>
      <w:r w:rsidRPr="004F7D80">
        <w:rPr>
          <w:b/>
          <w:szCs w:val="24"/>
        </w:rPr>
        <w:t xml:space="preserve">7. </w:t>
      </w:r>
      <w:r w:rsidR="00102C37" w:rsidRPr="004F7D80">
        <w:rPr>
          <w:b/>
          <w:szCs w:val="24"/>
        </w:rPr>
        <w:t>Standarde</w:t>
      </w:r>
    </w:p>
    <w:p w:rsidR="004F7D80" w:rsidRDefault="004F7D80" w:rsidP="00EE15AC">
      <w:pPr>
        <w:spacing w:after="0" w:line="240" w:lineRule="auto"/>
        <w:ind w:left="0" w:firstLine="0"/>
        <w:rPr>
          <w:b/>
          <w:bCs/>
          <w:iCs/>
        </w:rPr>
      </w:pPr>
      <w:r>
        <w:rPr>
          <w:szCs w:val="24"/>
        </w:rPr>
        <w:t xml:space="preserve">7.1. </w:t>
      </w:r>
      <w:r w:rsidR="00102C37" w:rsidRPr="00C22CEF">
        <w:rPr>
          <w:szCs w:val="24"/>
        </w:rPr>
        <w:t>Produ</w:t>
      </w:r>
      <w:r>
        <w:rPr>
          <w:szCs w:val="24"/>
        </w:rPr>
        <w:t>sele</w:t>
      </w:r>
      <w:r w:rsidR="00102C37" w:rsidRPr="00C22CEF">
        <w:rPr>
          <w:szCs w:val="24"/>
        </w:rPr>
        <w:t xml:space="preserve"> furnizat</w:t>
      </w:r>
      <w:r>
        <w:rPr>
          <w:szCs w:val="24"/>
        </w:rPr>
        <w:t>e</w:t>
      </w:r>
      <w:r w:rsidR="00102C37" w:rsidRPr="00C22CEF">
        <w:rPr>
          <w:szCs w:val="24"/>
        </w:rPr>
        <w:t xml:space="preserve"> în baza contractului v</w:t>
      </w:r>
      <w:r>
        <w:rPr>
          <w:szCs w:val="24"/>
        </w:rPr>
        <w:t>or</w:t>
      </w:r>
      <w:r w:rsidR="00102C37" w:rsidRPr="00C22CEF">
        <w:rPr>
          <w:szCs w:val="24"/>
        </w:rPr>
        <w:t xml:space="preserve"> respecta standardele în vigoare.</w:t>
      </w:r>
    </w:p>
    <w:p w:rsidR="004F7D80" w:rsidRDefault="004F7D80" w:rsidP="00EE15AC">
      <w:pPr>
        <w:spacing w:after="0" w:line="240" w:lineRule="auto"/>
        <w:ind w:left="0" w:firstLine="0"/>
        <w:rPr>
          <w:b/>
          <w:bCs/>
          <w:iCs/>
        </w:rPr>
      </w:pPr>
      <w:r>
        <w:rPr>
          <w:szCs w:val="24"/>
        </w:rPr>
        <w:t xml:space="preserve">7.2. </w:t>
      </w:r>
      <w:r w:rsidR="00102C37" w:rsidRPr="00C22CEF">
        <w:rPr>
          <w:szCs w:val="24"/>
        </w:rPr>
        <w:t xml:space="preserve">Când nu este menționat nici un standard sau reglementare aplicabilă în România, se vor respecta standardele sau alte reglementări autorizate în țara de origine a produsului. Dacă, totuși, standardele sau reglementările autorizate în </w:t>
      </w:r>
      <w:r>
        <w:rPr>
          <w:szCs w:val="24"/>
        </w:rPr>
        <w:t>ț</w:t>
      </w:r>
      <w:r w:rsidR="00102C37" w:rsidRPr="00C22CEF">
        <w:rPr>
          <w:szCs w:val="24"/>
        </w:rPr>
        <w:t>ara de origine conțin prevederi mai severe decât standardele prevăzute de legislația română, se vor aplica standardele din țara de origine.</w:t>
      </w:r>
    </w:p>
    <w:p w:rsidR="004F7D80" w:rsidRDefault="004F7D80" w:rsidP="00EE15AC">
      <w:pPr>
        <w:spacing w:after="0" w:line="240" w:lineRule="auto"/>
        <w:ind w:left="0" w:firstLine="0"/>
        <w:rPr>
          <w:b/>
          <w:bCs/>
          <w:iCs/>
        </w:rPr>
      </w:pPr>
      <w:r>
        <w:rPr>
          <w:szCs w:val="24"/>
        </w:rPr>
        <w:t xml:space="preserve">7.3. </w:t>
      </w:r>
      <w:r w:rsidR="00102C37" w:rsidRPr="00C22CEF">
        <w:rPr>
          <w:szCs w:val="24"/>
        </w:rPr>
        <w:t>Furnizorul are obligația de a furniza produs</w:t>
      </w:r>
      <w:r>
        <w:rPr>
          <w:szCs w:val="24"/>
        </w:rPr>
        <w:t>ele</w:t>
      </w:r>
      <w:r w:rsidR="00102C37" w:rsidRPr="00C22CEF">
        <w:rPr>
          <w:szCs w:val="24"/>
        </w:rPr>
        <w:t xml:space="preserve"> prevăzut</w:t>
      </w:r>
      <w:r w:rsidR="00BF69ED">
        <w:rPr>
          <w:szCs w:val="24"/>
        </w:rPr>
        <w:t>e</w:t>
      </w:r>
      <w:r w:rsidR="00102C37" w:rsidRPr="00C22CEF">
        <w:rPr>
          <w:szCs w:val="24"/>
        </w:rPr>
        <w:t xml:space="preserve"> în contract cu profesionalismul și promptitudinea cuvenite angajamentului asumat și în conformitate cu caietul de sarcini.</w:t>
      </w:r>
    </w:p>
    <w:p w:rsidR="007C2E01" w:rsidRDefault="004F7D80" w:rsidP="00EE15AC">
      <w:pPr>
        <w:spacing w:after="0" w:line="240" w:lineRule="auto"/>
        <w:ind w:left="0" w:firstLine="0"/>
        <w:rPr>
          <w:szCs w:val="24"/>
        </w:rPr>
      </w:pPr>
      <w:r>
        <w:rPr>
          <w:szCs w:val="24"/>
        </w:rPr>
        <w:t xml:space="preserve">7.4. </w:t>
      </w:r>
      <w:r w:rsidR="00102C37" w:rsidRPr="00C22CEF">
        <w:rPr>
          <w:szCs w:val="24"/>
        </w:rPr>
        <w:t>Furnizorul este pe deplin responsabil de furnizarea produs</w:t>
      </w:r>
      <w:r>
        <w:rPr>
          <w:szCs w:val="24"/>
        </w:rPr>
        <w:t>elor</w:t>
      </w:r>
      <w:r w:rsidR="00102C37" w:rsidRPr="00C22CEF">
        <w:rPr>
          <w:szCs w:val="24"/>
        </w:rPr>
        <w:t xml:space="preserve"> în conformitate cu graficul de livrare convenit. Totodată este răspunzător atât de siguranța tuturor operațiunilor și metodelor de prestare utilizate, cât și de calificarea personalului folosit pe toată durata contractului.</w:t>
      </w:r>
    </w:p>
    <w:p w:rsidR="004F7D80" w:rsidRDefault="004F7D80" w:rsidP="00EE15AC">
      <w:pPr>
        <w:spacing w:after="0" w:line="240" w:lineRule="auto"/>
        <w:ind w:left="0" w:firstLine="0"/>
        <w:rPr>
          <w:b/>
          <w:bCs/>
          <w:iCs/>
        </w:rPr>
      </w:pPr>
    </w:p>
    <w:p w:rsidR="004F7D80" w:rsidRPr="004F7D80" w:rsidRDefault="004F7D80" w:rsidP="00EE15AC">
      <w:pPr>
        <w:spacing w:after="0" w:line="240" w:lineRule="auto"/>
        <w:ind w:left="0" w:firstLine="0"/>
        <w:rPr>
          <w:b/>
          <w:bCs/>
          <w:iCs/>
        </w:rPr>
      </w:pPr>
      <w:r w:rsidRPr="004F7D80">
        <w:rPr>
          <w:b/>
          <w:bCs/>
          <w:iCs/>
        </w:rPr>
        <w:t>8. Documentele contractului</w:t>
      </w:r>
    </w:p>
    <w:p w:rsidR="004F7D80" w:rsidRPr="004F7D80" w:rsidRDefault="004F7D80" w:rsidP="00EE15AC">
      <w:pPr>
        <w:spacing w:after="0" w:line="240" w:lineRule="auto"/>
        <w:ind w:left="0" w:firstLine="0"/>
        <w:rPr>
          <w:bCs/>
          <w:iCs/>
        </w:rPr>
      </w:pPr>
      <w:r w:rsidRPr="004F7D80">
        <w:rPr>
          <w:bCs/>
          <w:iCs/>
        </w:rPr>
        <w:t>8.1.</w:t>
      </w:r>
      <w:r w:rsidR="00BC5937">
        <w:rPr>
          <w:bCs/>
          <w:iCs/>
        </w:rPr>
        <w:t xml:space="preserve"> </w:t>
      </w:r>
      <w:r w:rsidRPr="004F7D80">
        <w:rPr>
          <w:bCs/>
          <w:iCs/>
        </w:rPr>
        <w:t>Documentele contractului sunt:</w:t>
      </w:r>
    </w:p>
    <w:p w:rsidR="004F7D80" w:rsidRPr="004F7D80" w:rsidRDefault="004F7D80" w:rsidP="00EE15AC">
      <w:pPr>
        <w:pStyle w:val="Listparagraf"/>
        <w:numPr>
          <w:ilvl w:val="0"/>
          <w:numId w:val="27"/>
        </w:numPr>
        <w:spacing w:after="0" w:line="240" w:lineRule="auto"/>
        <w:rPr>
          <w:bCs/>
          <w:iCs/>
        </w:rPr>
      </w:pPr>
      <w:r w:rsidRPr="004F7D80">
        <w:rPr>
          <w:bCs/>
          <w:iCs/>
        </w:rPr>
        <w:t>Caietul de sarcini;</w:t>
      </w:r>
    </w:p>
    <w:p w:rsidR="004F7D80" w:rsidRPr="004F7D80" w:rsidRDefault="004F7D80" w:rsidP="00EE15AC">
      <w:pPr>
        <w:pStyle w:val="Listparagraf"/>
        <w:numPr>
          <w:ilvl w:val="0"/>
          <w:numId w:val="27"/>
        </w:numPr>
        <w:spacing w:after="0" w:line="240" w:lineRule="auto"/>
        <w:rPr>
          <w:bCs/>
          <w:iCs/>
        </w:rPr>
      </w:pPr>
      <w:r w:rsidRPr="004F7D80">
        <w:rPr>
          <w:bCs/>
          <w:iCs/>
        </w:rPr>
        <w:t>propunerea tehnică și financiară;</w:t>
      </w:r>
    </w:p>
    <w:p w:rsidR="004F7D80" w:rsidRPr="004F7D80" w:rsidRDefault="004F7D80" w:rsidP="00EE15AC">
      <w:pPr>
        <w:pStyle w:val="Listparagraf"/>
        <w:numPr>
          <w:ilvl w:val="0"/>
          <w:numId w:val="27"/>
        </w:numPr>
        <w:spacing w:after="0" w:line="240" w:lineRule="auto"/>
        <w:rPr>
          <w:bCs/>
          <w:iCs/>
        </w:rPr>
      </w:pPr>
      <w:r w:rsidRPr="004F7D80">
        <w:rPr>
          <w:bCs/>
          <w:iCs/>
        </w:rPr>
        <w:t xml:space="preserve">graficul de </w:t>
      </w:r>
      <w:r>
        <w:rPr>
          <w:bCs/>
          <w:iCs/>
        </w:rPr>
        <w:t>livrare al produselor</w:t>
      </w:r>
      <w:r w:rsidRPr="004F7D80">
        <w:rPr>
          <w:bCs/>
          <w:iCs/>
        </w:rPr>
        <w:t>;</w:t>
      </w:r>
    </w:p>
    <w:p w:rsidR="00BC5937" w:rsidRDefault="00BC5937" w:rsidP="00EE15AC">
      <w:pPr>
        <w:tabs>
          <w:tab w:val="left" w:pos="0"/>
        </w:tabs>
        <w:spacing w:after="0" w:line="240" w:lineRule="auto"/>
        <w:ind w:left="0" w:right="0" w:firstLine="0"/>
        <w:rPr>
          <w:szCs w:val="24"/>
        </w:rPr>
      </w:pPr>
    </w:p>
    <w:p w:rsidR="007C2E01" w:rsidRPr="00BC5937" w:rsidRDefault="00BC5937" w:rsidP="00EE15AC">
      <w:pPr>
        <w:tabs>
          <w:tab w:val="left" w:pos="0"/>
        </w:tabs>
        <w:spacing w:after="0" w:line="240" w:lineRule="auto"/>
        <w:ind w:left="0" w:right="0" w:firstLine="0"/>
        <w:rPr>
          <w:b/>
          <w:szCs w:val="24"/>
        </w:rPr>
      </w:pPr>
      <w:r w:rsidRPr="00BC5937">
        <w:rPr>
          <w:b/>
          <w:szCs w:val="24"/>
        </w:rPr>
        <w:t xml:space="preserve">9. </w:t>
      </w:r>
      <w:r w:rsidR="00102C37" w:rsidRPr="00BC5937">
        <w:rPr>
          <w:b/>
          <w:szCs w:val="24"/>
        </w:rPr>
        <w:t>Obligațiile</w:t>
      </w:r>
      <w:r w:rsidRPr="00BC5937">
        <w:rPr>
          <w:b/>
          <w:szCs w:val="24"/>
        </w:rPr>
        <w:t xml:space="preserve"> </w:t>
      </w:r>
      <w:r w:rsidR="00102C37" w:rsidRPr="00BC5937">
        <w:rPr>
          <w:b/>
          <w:szCs w:val="24"/>
        </w:rPr>
        <w:t>furnizorului</w:t>
      </w:r>
    </w:p>
    <w:p w:rsidR="00BC5937" w:rsidRDefault="00102C37" w:rsidP="00EE15AC">
      <w:pPr>
        <w:tabs>
          <w:tab w:val="left" w:pos="0"/>
        </w:tabs>
        <w:spacing w:after="0" w:line="240" w:lineRule="auto"/>
        <w:ind w:left="0" w:right="14" w:firstLine="0"/>
        <w:rPr>
          <w:szCs w:val="24"/>
        </w:rPr>
      </w:pPr>
      <w:r w:rsidRPr="00C22CEF">
        <w:rPr>
          <w:szCs w:val="24"/>
        </w:rPr>
        <w:t>9.</w:t>
      </w:r>
      <w:r w:rsidR="00BC5937">
        <w:rPr>
          <w:szCs w:val="24"/>
        </w:rPr>
        <w:t>1</w:t>
      </w:r>
      <w:r w:rsidRPr="00C22CEF">
        <w:rPr>
          <w:szCs w:val="24"/>
        </w:rPr>
        <w:t>. Furnizorul se obligă să furnizeze produs</w:t>
      </w:r>
      <w:r w:rsidR="00BC5937">
        <w:rPr>
          <w:szCs w:val="24"/>
        </w:rPr>
        <w:t>ele</w:t>
      </w:r>
      <w:r w:rsidRPr="00C22CEF">
        <w:rPr>
          <w:szCs w:val="24"/>
        </w:rPr>
        <w:t xml:space="preserve"> la standardele și</w:t>
      </w:r>
      <w:r w:rsidR="00BC5937">
        <w:rPr>
          <w:szCs w:val="24"/>
        </w:rPr>
        <w:t xml:space="preserve"> </w:t>
      </w:r>
      <w:r w:rsidRPr="00C22CEF">
        <w:rPr>
          <w:szCs w:val="24"/>
        </w:rPr>
        <w:t>performanțele prezentate în propunerea tehnică.</w:t>
      </w:r>
    </w:p>
    <w:p w:rsidR="00BC5937" w:rsidRDefault="00BC5937" w:rsidP="00EE15AC">
      <w:pPr>
        <w:tabs>
          <w:tab w:val="left" w:pos="0"/>
        </w:tabs>
        <w:spacing w:after="0" w:line="240" w:lineRule="auto"/>
        <w:ind w:left="0" w:right="14" w:firstLine="0"/>
        <w:rPr>
          <w:szCs w:val="24"/>
        </w:rPr>
      </w:pPr>
      <w:r>
        <w:rPr>
          <w:szCs w:val="24"/>
        </w:rPr>
        <w:t xml:space="preserve">9.2. </w:t>
      </w:r>
      <w:r w:rsidR="00102C37" w:rsidRPr="00C22CEF">
        <w:rPr>
          <w:szCs w:val="24"/>
        </w:rPr>
        <w:t>Furnizorul se oblig</w:t>
      </w:r>
      <w:r>
        <w:rPr>
          <w:szCs w:val="24"/>
        </w:rPr>
        <w:t>ă</w:t>
      </w:r>
      <w:r w:rsidR="00102C37" w:rsidRPr="00C22CEF">
        <w:rPr>
          <w:szCs w:val="24"/>
        </w:rPr>
        <w:t xml:space="preserve"> să despăgubească achizitorul împotriva oricăror:</w:t>
      </w:r>
    </w:p>
    <w:p w:rsidR="007E5D54" w:rsidRPr="007E5D54" w:rsidRDefault="00102C37" w:rsidP="00EE15AC">
      <w:pPr>
        <w:pStyle w:val="Listparagraf"/>
        <w:numPr>
          <w:ilvl w:val="0"/>
          <w:numId w:val="27"/>
        </w:numPr>
        <w:tabs>
          <w:tab w:val="left" w:pos="567"/>
        </w:tabs>
        <w:spacing w:after="0" w:line="240" w:lineRule="auto"/>
        <w:ind w:left="851" w:right="14" w:hanging="284"/>
        <w:rPr>
          <w:szCs w:val="24"/>
        </w:rPr>
      </w:pPr>
      <w:r w:rsidRPr="007E5D54">
        <w:rPr>
          <w:szCs w:val="24"/>
        </w:rPr>
        <w:t xml:space="preserve">reclamații și acțiuni în justiție, ce rezultă din încălcarea unor drepturi de proprietate intelectuală (brevete, nume, mărci înregistrate etc.), legate de echipamentele, materialele, instalațiile sau utilajele folosite pentru sau în </w:t>
      </w:r>
      <w:r w:rsidR="007E5D54" w:rsidRPr="007E5D54">
        <w:rPr>
          <w:szCs w:val="24"/>
        </w:rPr>
        <w:t>legătură</w:t>
      </w:r>
      <w:r w:rsidRPr="007E5D54">
        <w:rPr>
          <w:szCs w:val="24"/>
        </w:rPr>
        <w:t xml:space="preserve"> cu produsele achiziționate, și</w:t>
      </w:r>
    </w:p>
    <w:p w:rsidR="007C2E01" w:rsidRPr="007E5D54" w:rsidRDefault="00102C37" w:rsidP="00EE15AC">
      <w:pPr>
        <w:pStyle w:val="Listparagraf"/>
        <w:numPr>
          <w:ilvl w:val="0"/>
          <w:numId w:val="27"/>
        </w:numPr>
        <w:tabs>
          <w:tab w:val="left" w:pos="567"/>
        </w:tabs>
        <w:spacing w:after="0" w:line="240" w:lineRule="auto"/>
        <w:ind w:left="851" w:right="14" w:hanging="284"/>
        <w:rPr>
          <w:szCs w:val="24"/>
        </w:rPr>
      </w:pPr>
      <w:r w:rsidRPr="007E5D54">
        <w:rPr>
          <w:szCs w:val="24"/>
        </w:rPr>
        <w:t>daune-interese, costuri, taxe și cheltuieli de orice natură, aferente, cu excepția situației în care o astfel de încălcare rezultă din respectarea caietului de sarcini întocmit de către achizitor.</w:t>
      </w:r>
    </w:p>
    <w:p w:rsidR="007C2E01" w:rsidRDefault="007E5D54" w:rsidP="00EE15AC">
      <w:pPr>
        <w:pStyle w:val="Listparagraf"/>
        <w:numPr>
          <w:ilvl w:val="1"/>
          <w:numId w:val="30"/>
        </w:numPr>
        <w:tabs>
          <w:tab w:val="left" w:pos="0"/>
        </w:tabs>
        <w:spacing w:after="0" w:line="240" w:lineRule="auto"/>
        <w:ind w:right="14"/>
        <w:rPr>
          <w:szCs w:val="24"/>
        </w:rPr>
      </w:pPr>
      <w:r>
        <w:rPr>
          <w:szCs w:val="24"/>
        </w:rPr>
        <w:t xml:space="preserve"> </w:t>
      </w:r>
      <w:r w:rsidR="00102C37" w:rsidRPr="007E5D54">
        <w:rPr>
          <w:szCs w:val="24"/>
        </w:rPr>
        <w:t xml:space="preserve">Furnizorul poartă </w:t>
      </w:r>
      <w:r>
        <w:rPr>
          <w:szCs w:val="24"/>
        </w:rPr>
        <w:t>î</w:t>
      </w:r>
      <w:r w:rsidRPr="007E5D54">
        <w:rPr>
          <w:szCs w:val="24"/>
        </w:rPr>
        <w:t>ntreaga</w:t>
      </w:r>
      <w:r w:rsidR="00102C37" w:rsidRPr="007E5D54">
        <w:rPr>
          <w:szCs w:val="24"/>
        </w:rPr>
        <w:t xml:space="preserve"> responsabilitate în ceea ce privește calitatea și distribuirea produs</w:t>
      </w:r>
      <w:r>
        <w:rPr>
          <w:szCs w:val="24"/>
        </w:rPr>
        <w:t>elor</w:t>
      </w:r>
      <w:r w:rsidR="00102C37" w:rsidRPr="007E5D54">
        <w:rPr>
          <w:szCs w:val="24"/>
        </w:rPr>
        <w:t>.</w:t>
      </w:r>
    </w:p>
    <w:p w:rsidR="007E5D54" w:rsidRDefault="007E5D54" w:rsidP="00EE15AC">
      <w:pPr>
        <w:tabs>
          <w:tab w:val="left" w:pos="0"/>
        </w:tabs>
        <w:spacing w:after="0" w:line="240" w:lineRule="auto"/>
        <w:ind w:left="0" w:right="0" w:firstLine="0"/>
        <w:rPr>
          <w:szCs w:val="24"/>
        </w:rPr>
      </w:pPr>
    </w:p>
    <w:p w:rsidR="007E5D54" w:rsidRPr="007E5D54" w:rsidRDefault="007E5D54" w:rsidP="00EE15AC">
      <w:pPr>
        <w:tabs>
          <w:tab w:val="left" w:pos="0"/>
        </w:tabs>
        <w:spacing w:after="0" w:line="240" w:lineRule="auto"/>
        <w:ind w:left="0" w:right="0" w:firstLine="0"/>
        <w:rPr>
          <w:b/>
          <w:szCs w:val="24"/>
        </w:rPr>
      </w:pPr>
      <w:r w:rsidRPr="007E5D54">
        <w:rPr>
          <w:b/>
          <w:szCs w:val="24"/>
        </w:rPr>
        <w:t xml:space="preserve">10. </w:t>
      </w:r>
      <w:r w:rsidR="00102C37" w:rsidRPr="007E5D54">
        <w:rPr>
          <w:b/>
          <w:szCs w:val="24"/>
        </w:rPr>
        <w:t>Obligațiile principale ale achizitorului</w:t>
      </w:r>
    </w:p>
    <w:p w:rsidR="007E5D54" w:rsidRDefault="007E5D54" w:rsidP="00EE15AC">
      <w:pPr>
        <w:pStyle w:val="Listparagraf"/>
        <w:numPr>
          <w:ilvl w:val="1"/>
          <w:numId w:val="31"/>
        </w:numPr>
        <w:tabs>
          <w:tab w:val="left" w:pos="0"/>
        </w:tabs>
        <w:spacing w:after="0" w:line="240" w:lineRule="auto"/>
        <w:ind w:right="0"/>
        <w:rPr>
          <w:szCs w:val="24"/>
        </w:rPr>
      </w:pPr>
      <w:r>
        <w:rPr>
          <w:szCs w:val="24"/>
        </w:rPr>
        <w:t xml:space="preserve"> </w:t>
      </w:r>
      <w:r w:rsidR="00102C37" w:rsidRPr="007E5D54">
        <w:rPr>
          <w:szCs w:val="24"/>
        </w:rPr>
        <w:t>Achizitorul se obligă să plătească prețul convenit în prezentul contract pentru produs</w:t>
      </w:r>
      <w:r>
        <w:rPr>
          <w:szCs w:val="24"/>
        </w:rPr>
        <w:t>ele</w:t>
      </w:r>
      <w:r w:rsidR="00102C37" w:rsidRPr="007E5D54">
        <w:rPr>
          <w:szCs w:val="24"/>
        </w:rPr>
        <w:t xml:space="preserve"> furnizat</w:t>
      </w:r>
      <w:r>
        <w:rPr>
          <w:szCs w:val="24"/>
        </w:rPr>
        <w:t>e</w:t>
      </w:r>
      <w:r w:rsidR="00102C37" w:rsidRPr="007E5D54">
        <w:rPr>
          <w:szCs w:val="24"/>
        </w:rPr>
        <w:t>.</w:t>
      </w:r>
    </w:p>
    <w:p w:rsidR="007E5D54" w:rsidRDefault="007E5D54" w:rsidP="00EE15AC">
      <w:pPr>
        <w:pStyle w:val="Listparagraf"/>
        <w:numPr>
          <w:ilvl w:val="1"/>
          <w:numId w:val="31"/>
        </w:numPr>
        <w:tabs>
          <w:tab w:val="left" w:pos="0"/>
        </w:tabs>
        <w:spacing w:after="0" w:line="240" w:lineRule="auto"/>
        <w:ind w:right="0"/>
        <w:rPr>
          <w:szCs w:val="24"/>
        </w:rPr>
      </w:pPr>
      <w:r>
        <w:rPr>
          <w:szCs w:val="24"/>
        </w:rPr>
        <w:t xml:space="preserve"> </w:t>
      </w:r>
      <w:r w:rsidR="00102C37" w:rsidRPr="007E5D54">
        <w:rPr>
          <w:szCs w:val="24"/>
        </w:rPr>
        <w:t>Achizitorul se obligă să recepționeze produ</w:t>
      </w:r>
      <w:r>
        <w:rPr>
          <w:szCs w:val="24"/>
        </w:rPr>
        <w:t>sele</w:t>
      </w:r>
      <w:r w:rsidR="00102C37" w:rsidRPr="007E5D54">
        <w:rPr>
          <w:szCs w:val="24"/>
        </w:rPr>
        <w:t xml:space="preserve"> furnizat</w:t>
      </w:r>
      <w:r>
        <w:rPr>
          <w:szCs w:val="24"/>
        </w:rPr>
        <w:t>e</w:t>
      </w:r>
      <w:r w:rsidR="00102C37" w:rsidRPr="007E5D54">
        <w:rPr>
          <w:szCs w:val="24"/>
        </w:rPr>
        <w:t xml:space="preserve"> în termenul convenit.</w:t>
      </w:r>
    </w:p>
    <w:p w:rsidR="007E5D54" w:rsidRDefault="007E5D54" w:rsidP="00EE15AC">
      <w:pPr>
        <w:tabs>
          <w:tab w:val="left" w:pos="0"/>
        </w:tabs>
        <w:spacing w:after="0" w:line="240" w:lineRule="auto"/>
        <w:ind w:left="0" w:right="0" w:firstLine="0"/>
        <w:rPr>
          <w:szCs w:val="24"/>
        </w:rPr>
      </w:pPr>
    </w:p>
    <w:p w:rsidR="007E5D54" w:rsidRPr="007E5D54" w:rsidRDefault="007E5D54" w:rsidP="00EE15AC">
      <w:pPr>
        <w:spacing w:after="0" w:line="240" w:lineRule="auto"/>
        <w:ind w:left="0" w:firstLine="0"/>
        <w:rPr>
          <w:b/>
          <w:bCs/>
          <w:iCs/>
        </w:rPr>
      </w:pPr>
      <w:r w:rsidRPr="007E5D54">
        <w:rPr>
          <w:b/>
          <w:bCs/>
          <w:iCs/>
        </w:rPr>
        <w:t>11. Sancțiuni pentru neîndeplinirea culpabilă a obligațiilor</w:t>
      </w:r>
    </w:p>
    <w:p w:rsidR="007E5D54" w:rsidRDefault="007E5D54" w:rsidP="00EE15AC">
      <w:pPr>
        <w:pStyle w:val="DefaultText"/>
        <w:jc w:val="both"/>
        <w:rPr>
          <w:rStyle w:val="ln2tpunct"/>
          <w:lang w:val="ro-RO"/>
        </w:rPr>
      </w:pPr>
      <w:r w:rsidRPr="00A363A2">
        <w:rPr>
          <w:lang w:val="ro-RO"/>
        </w:rPr>
        <w:t xml:space="preserve">11.1. </w:t>
      </w:r>
      <w:r w:rsidRPr="00B23422">
        <w:rPr>
          <w:lang w:val="ro-RO" w:eastAsia="ro-RO"/>
        </w:rPr>
        <w:t xml:space="preserve">În cazul în care, din vina sa exclusivă, </w:t>
      </w:r>
      <w:r>
        <w:rPr>
          <w:lang w:val="ro-RO" w:eastAsia="ro-RO"/>
        </w:rPr>
        <w:t>furnizorul</w:t>
      </w:r>
      <w:r w:rsidRPr="00B23422">
        <w:rPr>
          <w:lang w:val="ro-RO" w:eastAsia="ro-RO"/>
        </w:rPr>
        <w:t xml:space="preserve"> nu î</w:t>
      </w:r>
      <w:r>
        <w:rPr>
          <w:lang w:val="ro-RO" w:eastAsia="ro-RO"/>
        </w:rPr>
        <w:t>ș</w:t>
      </w:r>
      <w:r w:rsidRPr="00B23422">
        <w:rPr>
          <w:lang w:val="ro-RO" w:eastAsia="ro-RO"/>
        </w:rPr>
        <w:t>i îndepline</w:t>
      </w:r>
      <w:r>
        <w:rPr>
          <w:lang w:val="ro-RO" w:eastAsia="ro-RO"/>
        </w:rPr>
        <w:t>ș</w:t>
      </w:r>
      <w:r w:rsidRPr="00B23422">
        <w:rPr>
          <w:lang w:val="ro-RO" w:eastAsia="ro-RO"/>
        </w:rPr>
        <w:t>te total sau par</w:t>
      </w:r>
      <w:r>
        <w:rPr>
          <w:lang w:val="ro-RO" w:eastAsia="ro-RO"/>
        </w:rPr>
        <w:t>ț</w:t>
      </w:r>
      <w:r w:rsidRPr="00B23422">
        <w:rPr>
          <w:lang w:val="ro-RO" w:eastAsia="ro-RO"/>
        </w:rPr>
        <w:t>ial obliga</w:t>
      </w:r>
      <w:r>
        <w:rPr>
          <w:lang w:val="ro-RO" w:eastAsia="ro-RO"/>
        </w:rPr>
        <w:t>ț</w:t>
      </w:r>
      <w:r w:rsidRPr="00B23422">
        <w:rPr>
          <w:lang w:val="ro-RO" w:eastAsia="ro-RO"/>
        </w:rPr>
        <w:t xml:space="preserve">iile asumate prin contract, </w:t>
      </w:r>
      <w:r>
        <w:rPr>
          <w:lang w:val="ro-RO" w:eastAsia="ro-RO"/>
        </w:rPr>
        <w:t>furnizorul</w:t>
      </w:r>
      <w:r w:rsidRPr="00B23422">
        <w:rPr>
          <w:lang w:val="ro-RO" w:eastAsia="ro-RO"/>
        </w:rPr>
        <w:t xml:space="preserve"> are obliga</w:t>
      </w:r>
      <w:r>
        <w:rPr>
          <w:lang w:val="ro-RO" w:eastAsia="ro-RO"/>
        </w:rPr>
        <w:t>ț</w:t>
      </w:r>
      <w:r w:rsidRPr="00B23422">
        <w:rPr>
          <w:lang w:val="ro-RO" w:eastAsia="ro-RO"/>
        </w:rPr>
        <w:t>ia de a plăti, cu titlu de penalită</w:t>
      </w:r>
      <w:r>
        <w:rPr>
          <w:lang w:val="ro-RO" w:eastAsia="ro-RO"/>
        </w:rPr>
        <w:t>ț</w:t>
      </w:r>
      <w:r w:rsidRPr="00B23422">
        <w:rPr>
          <w:lang w:val="ro-RO" w:eastAsia="ro-RO"/>
        </w:rPr>
        <w:t>i, o sumă echivalentă cu o cotă procentuală din pre</w:t>
      </w:r>
      <w:r>
        <w:rPr>
          <w:lang w:val="ro-RO" w:eastAsia="ro-RO"/>
        </w:rPr>
        <w:t>ț</w:t>
      </w:r>
      <w:r w:rsidRPr="00B23422">
        <w:rPr>
          <w:lang w:val="ro-RO" w:eastAsia="ro-RO"/>
        </w:rPr>
        <w:t xml:space="preserve">ul </w:t>
      </w:r>
      <w:r>
        <w:rPr>
          <w:lang w:val="ro-RO" w:eastAsia="ro-RO"/>
        </w:rPr>
        <w:t xml:space="preserve">produselor nelivrate </w:t>
      </w:r>
      <w:r w:rsidRPr="00B23422">
        <w:rPr>
          <w:lang w:val="ro-RO" w:eastAsia="ro-RO"/>
        </w:rPr>
        <w:t>de 0,15%, pentru fiecare zi de întârziere</w:t>
      </w:r>
      <w:r w:rsidRPr="00A363A2">
        <w:rPr>
          <w:rStyle w:val="ln2tpunct"/>
          <w:lang w:val="ro-RO"/>
        </w:rPr>
        <w:t>.</w:t>
      </w:r>
    </w:p>
    <w:p w:rsidR="007E5D54" w:rsidRPr="007E5D54" w:rsidRDefault="007E5D54" w:rsidP="00EE15AC">
      <w:pPr>
        <w:pStyle w:val="DefaultText"/>
        <w:jc w:val="both"/>
        <w:rPr>
          <w:lang w:val="ro-RO"/>
        </w:rPr>
      </w:pPr>
      <w:r w:rsidRPr="00A363A2">
        <w:t>11.</w:t>
      </w:r>
      <w:r>
        <w:t>2</w:t>
      </w:r>
      <w:r w:rsidRPr="00A363A2">
        <w:t>.</w:t>
      </w:r>
      <w:r>
        <w:t xml:space="preserve"> </w:t>
      </w:r>
      <w:r w:rsidRPr="00A363A2">
        <w:t>Calculul penalită</w:t>
      </w:r>
      <w:r>
        <w:t>ț</w:t>
      </w:r>
      <w:r w:rsidRPr="00A363A2">
        <w:t>ilor nu înlătură calculul majorărilor convenite anterior.</w:t>
      </w:r>
    </w:p>
    <w:p w:rsidR="007E5D54" w:rsidRDefault="007E5D54" w:rsidP="00EE15AC">
      <w:pPr>
        <w:pStyle w:val="DefaultText"/>
        <w:jc w:val="both"/>
        <w:rPr>
          <w:lang w:val="ro-RO"/>
        </w:rPr>
      </w:pPr>
      <w:r w:rsidRPr="00A363A2">
        <w:rPr>
          <w:lang w:val="ro-RO"/>
        </w:rPr>
        <w:t>11.</w:t>
      </w:r>
      <w:r>
        <w:rPr>
          <w:lang w:val="ro-RO"/>
        </w:rPr>
        <w:t>3</w:t>
      </w:r>
      <w:r w:rsidRPr="00A363A2">
        <w:rPr>
          <w:lang w:val="ro-RO"/>
        </w:rPr>
        <w:t>.</w:t>
      </w:r>
      <w:r>
        <w:rPr>
          <w:lang w:val="ro-RO"/>
        </w:rPr>
        <w:t xml:space="preserve"> </w:t>
      </w:r>
      <w:r w:rsidRPr="00B23422">
        <w:rPr>
          <w:lang w:val="ro-RO" w:eastAsia="ro-RO"/>
        </w:rPr>
        <w:t xml:space="preserve">În cazul în care achizitorul nu onorează facturile în termen de </w:t>
      </w:r>
      <w:r>
        <w:rPr>
          <w:b/>
          <w:lang w:val="ro-RO" w:eastAsia="ro-RO"/>
        </w:rPr>
        <w:t>30</w:t>
      </w:r>
      <w:r w:rsidRPr="00B23422">
        <w:rPr>
          <w:b/>
          <w:lang w:val="ro-RO" w:eastAsia="ro-RO"/>
        </w:rPr>
        <w:t xml:space="preserve"> de zile</w:t>
      </w:r>
      <w:r w:rsidRPr="00B23422">
        <w:rPr>
          <w:lang w:val="ro-RO" w:eastAsia="ro-RO"/>
        </w:rPr>
        <w:t xml:space="preserve"> de la expirarea perioadei </w:t>
      </w:r>
      <w:r>
        <w:rPr>
          <w:lang w:val="ro-RO" w:eastAsia="ro-RO"/>
        </w:rPr>
        <w:t>convenită</w:t>
      </w:r>
      <w:r w:rsidRPr="00B23422">
        <w:rPr>
          <w:lang w:val="ro-RO" w:eastAsia="ro-RO"/>
        </w:rPr>
        <w:t>, acesta are obliga</w:t>
      </w:r>
      <w:r>
        <w:rPr>
          <w:lang w:val="ro-RO" w:eastAsia="ro-RO"/>
        </w:rPr>
        <w:t>ț</w:t>
      </w:r>
      <w:r w:rsidRPr="00B23422">
        <w:rPr>
          <w:lang w:val="ro-RO" w:eastAsia="ro-RO"/>
        </w:rPr>
        <w:t>ia de a plăti, ca penalită</w:t>
      </w:r>
      <w:r>
        <w:rPr>
          <w:lang w:val="ro-RO" w:eastAsia="ro-RO"/>
        </w:rPr>
        <w:t>ț</w:t>
      </w:r>
      <w:r w:rsidRPr="00B23422">
        <w:rPr>
          <w:lang w:val="ro-RO" w:eastAsia="ro-RO"/>
        </w:rPr>
        <w:t>i, o suma echivalentă cu o cotă procentuală din plata neefectuată de 0,15%, pentru fiecare zi de întârziere</w:t>
      </w:r>
      <w:r>
        <w:rPr>
          <w:lang w:val="ro-RO" w:eastAsia="ro-RO"/>
        </w:rPr>
        <w:t>.</w:t>
      </w:r>
    </w:p>
    <w:p w:rsidR="007E5D54" w:rsidRPr="00A363A2" w:rsidRDefault="007E5D54" w:rsidP="00EE15AC">
      <w:pPr>
        <w:pStyle w:val="DefaultText"/>
        <w:jc w:val="both"/>
        <w:rPr>
          <w:lang w:val="ro-RO"/>
        </w:rPr>
      </w:pPr>
      <w:r w:rsidRPr="00A363A2">
        <w:rPr>
          <w:lang w:val="ro-RO"/>
        </w:rPr>
        <w:lastRenderedPageBreak/>
        <w:t>11.</w:t>
      </w:r>
      <w:r>
        <w:rPr>
          <w:lang w:val="ro-RO"/>
        </w:rPr>
        <w:t>4</w:t>
      </w:r>
      <w:r w:rsidRPr="00A363A2">
        <w:rPr>
          <w:lang w:val="ro-RO"/>
        </w:rPr>
        <w:t>.</w:t>
      </w:r>
      <w:r>
        <w:rPr>
          <w:lang w:val="ro-RO"/>
        </w:rPr>
        <w:t xml:space="preserve"> </w:t>
      </w:r>
      <w:r w:rsidRPr="00A363A2">
        <w:rPr>
          <w:lang w:val="ro-RO"/>
        </w:rPr>
        <w:t>Nerespectarea obliga</w:t>
      </w:r>
      <w:r>
        <w:rPr>
          <w:lang w:val="ro-RO"/>
        </w:rPr>
        <w:t>ț</w:t>
      </w:r>
      <w:r w:rsidRPr="00A363A2">
        <w:rPr>
          <w:lang w:val="ro-RO"/>
        </w:rPr>
        <w:t>iilor asumate prin prezentul contract de către una dintre păr</w:t>
      </w:r>
      <w:r>
        <w:rPr>
          <w:lang w:val="ro-RO"/>
        </w:rPr>
        <w:t>ț</w:t>
      </w:r>
      <w:r w:rsidRPr="00A363A2">
        <w:rPr>
          <w:lang w:val="ro-RO"/>
        </w:rPr>
        <w:t>i, în mod culpabil repetat, dă dreptul păr</w:t>
      </w:r>
      <w:r>
        <w:rPr>
          <w:lang w:val="ro-RO"/>
        </w:rPr>
        <w:t>ț</w:t>
      </w:r>
      <w:r w:rsidRPr="00A363A2">
        <w:rPr>
          <w:lang w:val="ro-RO"/>
        </w:rPr>
        <w:t xml:space="preserve">ii lezate de a considera contractul de drept reziliat </w:t>
      </w:r>
      <w:r>
        <w:rPr>
          <w:lang w:val="ro-RO"/>
        </w:rPr>
        <w:t>ș</w:t>
      </w:r>
      <w:r w:rsidRPr="00A363A2">
        <w:rPr>
          <w:lang w:val="ro-RO"/>
        </w:rPr>
        <w:t>i de a pretinde plata de daune-interese.</w:t>
      </w:r>
    </w:p>
    <w:p w:rsidR="007E5D54" w:rsidRPr="00A363A2" w:rsidRDefault="007E5D54" w:rsidP="00EE15AC">
      <w:pPr>
        <w:pStyle w:val="DefaultText"/>
        <w:jc w:val="both"/>
        <w:rPr>
          <w:rStyle w:val="ln2tpunct"/>
          <w:lang w:val="ro-RO"/>
        </w:rPr>
      </w:pPr>
      <w:r w:rsidRPr="00A363A2">
        <w:rPr>
          <w:rStyle w:val="ln2tpunct"/>
          <w:lang w:val="ro-RO"/>
        </w:rPr>
        <w:t>11.</w:t>
      </w:r>
      <w:r>
        <w:rPr>
          <w:rStyle w:val="ln2tpunct"/>
          <w:lang w:val="ro-RO"/>
        </w:rPr>
        <w:t>5</w:t>
      </w:r>
      <w:r w:rsidRPr="00A363A2">
        <w:rPr>
          <w:rStyle w:val="ln2tpunct"/>
          <w:lang w:val="ro-RO"/>
        </w:rPr>
        <w:t>.</w:t>
      </w:r>
      <w:r>
        <w:rPr>
          <w:rStyle w:val="ln2tpunct"/>
          <w:lang w:val="ro-RO"/>
        </w:rPr>
        <w:t xml:space="preserve"> </w:t>
      </w:r>
      <w:r w:rsidRPr="00A363A2">
        <w:rPr>
          <w:rStyle w:val="ln2tpunct"/>
          <w:lang w:val="ro-RO"/>
        </w:rPr>
        <w:t>Achizitorul î</w:t>
      </w:r>
      <w:r>
        <w:rPr>
          <w:rStyle w:val="ln2tpunct"/>
          <w:lang w:val="ro-RO"/>
        </w:rPr>
        <w:t>ș</w:t>
      </w:r>
      <w:r w:rsidRPr="00A363A2">
        <w:rPr>
          <w:rStyle w:val="ln2tpunct"/>
          <w:lang w:val="ro-RO"/>
        </w:rPr>
        <w:t>i rezervă dreptul de a denun</w:t>
      </w:r>
      <w:r>
        <w:rPr>
          <w:rStyle w:val="ln2tpunct"/>
          <w:lang w:val="ro-RO"/>
        </w:rPr>
        <w:t>ț</w:t>
      </w:r>
      <w:r w:rsidRPr="00A363A2">
        <w:rPr>
          <w:rStyle w:val="ln2tpunct"/>
          <w:lang w:val="ro-RO"/>
        </w:rPr>
        <w:t xml:space="preserve">a unilateral contractul de </w:t>
      </w:r>
      <w:r>
        <w:rPr>
          <w:rStyle w:val="ln2tpunct"/>
          <w:lang w:val="ro-RO"/>
        </w:rPr>
        <w:t>furnizare</w:t>
      </w:r>
      <w:r w:rsidRPr="00A363A2">
        <w:rPr>
          <w:rStyle w:val="ln2tpunct"/>
          <w:lang w:val="ro-RO"/>
        </w:rPr>
        <w:t xml:space="preserve">, după 10 zile de la data la care a notificat </w:t>
      </w:r>
      <w:r>
        <w:rPr>
          <w:rStyle w:val="ln2tpunct"/>
          <w:lang w:val="ro-RO"/>
        </w:rPr>
        <w:t>furnizorului</w:t>
      </w:r>
      <w:r w:rsidRPr="00A363A2">
        <w:rPr>
          <w:rStyle w:val="ln2tpunct"/>
          <w:lang w:val="ro-RO"/>
        </w:rPr>
        <w:t>, în scris, această decizie.</w:t>
      </w:r>
    </w:p>
    <w:p w:rsidR="007C2E01" w:rsidRDefault="007E5D54" w:rsidP="00EE15AC">
      <w:pPr>
        <w:tabs>
          <w:tab w:val="left" w:pos="0"/>
        </w:tabs>
        <w:spacing w:after="0" w:line="240" w:lineRule="auto"/>
        <w:ind w:left="0" w:right="14" w:firstLine="0"/>
        <w:rPr>
          <w:szCs w:val="24"/>
        </w:rPr>
      </w:pPr>
      <w:r w:rsidRPr="00A363A2">
        <w:t>11.</w:t>
      </w:r>
      <w:r>
        <w:t>6</w:t>
      </w:r>
      <w:r w:rsidRPr="00A363A2">
        <w:t>.</w:t>
      </w:r>
      <w:r>
        <w:t xml:space="preserve"> </w:t>
      </w:r>
      <w:r w:rsidRPr="00A363A2">
        <w:t>Achizitorul î</w:t>
      </w:r>
      <w:r>
        <w:t>ș</w:t>
      </w:r>
      <w:r w:rsidRPr="00A363A2">
        <w:t>i rezervă dreptul de a renun</w:t>
      </w:r>
      <w:r>
        <w:t>ț</w:t>
      </w:r>
      <w:r w:rsidRPr="00A363A2">
        <w:t xml:space="preserve">a la contract, printr-o notificare scrisă adresată </w:t>
      </w:r>
      <w:r>
        <w:t>furnizorului</w:t>
      </w:r>
      <w:r w:rsidRPr="00A363A2">
        <w:t>, fără nici o compensa</w:t>
      </w:r>
      <w:r>
        <w:t>ț</w:t>
      </w:r>
      <w:r w:rsidRPr="00A363A2">
        <w:t>ie, dacă acesta din urmă dă faliment, cu condi</w:t>
      </w:r>
      <w:r>
        <w:t>ț</w:t>
      </w:r>
      <w:r w:rsidRPr="00A363A2">
        <w:t>ia ca această anulare să nu prejudicieze sau să afecteze dreptul la ac</w:t>
      </w:r>
      <w:r>
        <w:t>ț</w:t>
      </w:r>
      <w:r w:rsidRPr="00A363A2">
        <w:t xml:space="preserve">iune sau despăgubire pentru </w:t>
      </w:r>
      <w:r>
        <w:t>furnizor</w:t>
      </w:r>
      <w:r w:rsidRPr="00A363A2">
        <w:t xml:space="preserve">. În acest caz, </w:t>
      </w:r>
      <w:r>
        <w:t>furnizorul</w:t>
      </w:r>
      <w:r w:rsidRPr="00A363A2">
        <w:t xml:space="preserve"> are dreptul de a pretinde numai plata corespunzătoare pentru partea din contract îndeplinită până la data denun</w:t>
      </w:r>
      <w:r>
        <w:t>ț</w:t>
      </w:r>
      <w:r w:rsidRPr="00A363A2">
        <w:t>ării unilaterale a contractului.</w:t>
      </w:r>
    </w:p>
    <w:p w:rsidR="007E5D54" w:rsidRPr="00C22CEF" w:rsidRDefault="007E5D54" w:rsidP="00EE15AC">
      <w:pPr>
        <w:tabs>
          <w:tab w:val="left" w:pos="0"/>
        </w:tabs>
        <w:spacing w:after="0" w:line="240" w:lineRule="auto"/>
        <w:ind w:left="0" w:right="14" w:firstLine="0"/>
        <w:rPr>
          <w:szCs w:val="24"/>
        </w:rPr>
      </w:pPr>
    </w:p>
    <w:p w:rsidR="006B0FD3" w:rsidRPr="006B0FD3" w:rsidRDefault="007E5D54" w:rsidP="00EE15AC">
      <w:pPr>
        <w:pStyle w:val="Listparagraf"/>
        <w:tabs>
          <w:tab w:val="left" w:pos="0"/>
        </w:tabs>
        <w:spacing w:after="0" w:line="240" w:lineRule="auto"/>
        <w:ind w:left="9" w:right="0" w:firstLine="0"/>
        <w:rPr>
          <w:b/>
          <w:szCs w:val="24"/>
        </w:rPr>
      </w:pPr>
      <w:r w:rsidRPr="007E5D54">
        <w:rPr>
          <w:b/>
          <w:szCs w:val="24"/>
        </w:rPr>
        <w:t xml:space="preserve">12. </w:t>
      </w:r>
      <w:r w:rsidR="00102C37" w:rsidRPr="007E5D54">
        <w:rPr>
          <w:b/>
          <w:szCs w:val="24"/>
        </w:rPr>
        <w:t>Modalități de plată</w:t>
      </w:r>
    </w:p>
    <w:p w:rsidR="006B0FD3" w:rsidRPr="00A363A2" w:rsidRDefault="006B0FD3" w:rsidP="00EE15AC">
      <w:pPr>
        <w:spacing w:after="0" w:line="240" w:lineRule="auto"/>
        <w:ind w:left="0" w:firstLine="0"/>
      </w:pPr>
      <w:r w:rsidRPr="00A363A2">
        <w:t>12.1. Achizitorul are obliga</w:t>
      </w:r>
      <w:r>
        <w:t>ț</w:t>
      </w:r>
      <w:r w:rsidRPr="00A363A2">
        <w:t xml:space="preserve">ia de a efectua plata către </w:t>
      </w:r>
      <w:r>
        <w:t>furnizor</w:t>
      </w:r>
      <w:r w:rsidRPr="00A363A2">
        <w:t xml:space="preserve"> în termen de </w:t>
      </w:r>
      <w:r>
        <w:rPr>
          <w:b/>
        </w:rPr>
        <w:t>30</w:t>
      </w:r>
      <w:r w:rsidRPr="00A363A2">
        <w:rPr>
          <w:b/>
        </w:rPr>
        <w:t xml:space="preserve"> zile</w:t>
      </w:r>
      <w:r w:rsidRPr="00A363A2">
        <w:t xml:space="preserve"> de la emiterea facturii.</w:t>
      </w:r>
    </w:p>
    <w:p w:rsidR="006B0FD3" w:rsidRDefault="006B0FD3" w:rsidP="00EE15AC">
      <w:pPr>
        <w:pStyle w:val="DefaultText2"/>
        <w:jc w:val="both"/>
        <w:rPr>
          <w:szCs w:val="24"/>
          <w:lang w:val="ro-RO"/>
        </w:rPr>
      </w:pPr>
      <w:r w:rsidRPr="00A363A2">
        <w:rPr>
          <w:rFonts w:eastAsia="MS Mincho"/>
          <w:szCs w:val="24"/>
          <w:lang w:val="ro-RO"/>
        </w:rPr>
        <w:t>12.</w:t>
      </w:r>
      <w:r>
        <w:rPr>
          <w:rFonts w:eastAsia="MS Mincho"/>
          <w:szCs w:val="24"/>
          <w:lang w:val="ro-RO"/>
        </w:rPr>
        <w:t>2</w:t>
      </w:r>
      <w:r w:rsidRPr="00A363A2">
        <w:rPr>
          <w:rFonts w:eastAsia="MS Mincho"/>
          <w:szCs w:val="24"/>
          <w:lang w:val="ro-RO"/>
        </w:rPr>
        <w:t xml:space="preserve">. </w:t>
      </w:r>
      <w:r>
        <w:rPr>
          <w:szCs w:val="24"/>
          <w:lang w:val="ro-RO"/>
        </w:rPr>
        <w:t>Furnizorul</w:t>
      </w:r>
      <w:r w:rsidRPr="00A363A2">
        <w:rPr>
          <w:szCs w:val="24"/>
          <w:lang w:val="ro-RO"/>
        </w:rPr>
        <w:t xml:space="preserve"> are obliga</w:t>
      </w:r>
      <w:r>
        <w:rPr>
          <w:szCs w:val="24"/>
          <w:lang w:val="ro-RO"/>
        </w:rPr>
        <w:t>ț</w:t>
      </w:r>
      <w:r w:rsidRPr="00A363A2">
        <w:rPr>
          <w:szCs w:val="24"/>
          <w:lang w:val="ro-RO"/>
        </w:rPr>
        <w:t>ia de a-</w:t>
      </w:r>
      <w:r>
        <w:rPr>
          <w:szCs w:val="24"/>
          <w:lang w:val="ro-RO"/>
        </w:rPr>
        <w:t>ș</w:t>
      </w:r>
      <w:r w:rsidRPr="00A363A2">
        <w:rPr>
          <w:szCs w:val="24"/>
          <w:lang w:val="ro-RO"/>
        </w:rPr>
        <w:t>i deschide cont la trezoreria în raza căreia î</w:t>
      </w:r>
      <w:r>
        <w:rPr>
          <w:szCs w:val="24"/>
          <w:lang w:val="ro-RO"/>
        </w:rPr>
        <w:t>ș</w:t>
      </w:r>
      <w:r w:rsidRPr="00A363A2">
        <w:rPr>
          <w:szCs w:val="24"/>
          <w:lang w:val="ro-RO"/>
        </w:rPr>
        <w:t>i are sediul.</w:t>
      </w:r>
    </w:p>
    <w:p w:rsidR="006B0FD3" w:rsidRPr="006B0FD3" w:rsidRDefault="006B0FD3" w:rsidP="00EE15AC">
      <w:pPr>
        <w:pStyle w:val="DefaultText2"/>
        <w:jc w:val="both"/>
        <w:rPr>
          <w:szCs w:val="24"/>
          <w:lang w:val="ro-RO"/>
        </w:rPr>
      </w:pPr>
      <w:r w:rsidRPr="00945723">
        <w:rPr>
          <w:lang w:val="ro-RO"/>
        </w:rPr>
        <w:t>12.3. Plata se va face după recepționarea produselor, conform prevederilor din caietul de sarcini.</w:t>
      </w:r>
    </w:p>
    <w:p w:rsidR="006B0FD3" w:rsidRPr="00C22CEF" w:rsidRDefault="006B0FD3" w:rsidP="00EE15AC">
      <w:pPr>
        <w:tabs>
          <w:tab w:val="left" w:pos="0"/>
        </w:tabs>
        <w:spacing w:after="0" w:line="240" w:lineRule="auto"/>
        <w:ind w:right="14"/>
        <w:rPr>
          <w:szCs w:val="24"/>
        </w:rPr>
      </w:pPr>
    </w:p>
    <w:p w:rsidR="006B0FD3" w:rsidRDefault="006B0FD3" w:rsidP="00EE15AC">
      <w:pPr>
        <w:tabs>
          <w:tab w:val="left" w:pos="0"/>
        </w:tabs>
        <w:spacing w:after="0" w:line="240" w:lineRule="auto"/>
        <w:ind w:left="0" w:right="0" w:firstLine="0"/>
        <w:rPr>
          <w:b/>
          <w:szCs w:val="24"/>
        </w:rPr>
      </w:pPr>
      <w:r w:rsidRPr="006B0FD3">
        <w:rPr>
          <w:b/>
          <w:szCs w:val="24"/>
        </w:rPr>
        <w:t xml:space="preserve">13. </w:t>
      </w:r>
      <w:r w:rsidR="00102C37" w:rsidRPr="006B0FD3">
        <w:rPr>
          <w:b/>
          <w:szCs w:val="24"/>
        </w:rPr>
        <w:t>Recepție inspecții și teste</w:t>
      </w:r>
    </w:p>
    <w:p w:rsidR="00D20098" w:rsidRDefault="006B0FD3" w:rsidP="00EE15AC">
      <w:pPr>
        <w:tabs>
          <w:tab w:val="left" w:pos="0"/>
        </w:tabs>
        <w:spacing w:after="0" w:line="240" w:lineRule="auto"/>
        <w:ind w:left="0" w:right="0" w:firstLine="0"/>
        <w:rPr>
          <w:b/>
          <w:szCs w:val="24"/>
        </w:rPr>
      </w:pPr>
      <w:r>
        <w:rPr>
          <w:szCs w:val="24"/>
        </w:rPr>
        <w:t>13</w:t>
      </w:r>
      <w:r w:rsidR="00D20098">
        <w:rPr>
          <w:szCs w:val="24"/>
        </w:rPr>
        <w:t xml:space="preserve">.1. </w:t>
      </w:r>
      <w:r w:rsidR="00102C37" w:rsidRPr="00C22CEF">
        <w:rPr>
          <w:szCs w:val="24"/>
        </w:rPr>
        <w:t xml:space="preserve">Achizitorul sau reprezentantul său are dreptul de a inspecta și/sau de a testa produsele pentru a verifica conformitatea lor cu specificațiile din anexa/anexele </w:t>
      </w:r>
      <w:r w:rsidR="00D20098">
        <w:rPr>
          <w:szCs w:val="24"/>
        </w:rPr>
        <w:t>l</w:t>
      </w:r>
      <w:r w:rsidR="00102C37" w:rsidRPr="00C22CEF">
        <w:rPr>
          <w:szCs w:val="24"/>
        </w:rPr>
        <w:t>a contract.</w:t>
      </w:r>
    </w:p>
    <w:p w:rsidR="00D20098" w:rsidRDefault="00D20098" w:rsidP="00EE15AC">
      <w:pPr>
        <w:tabs>
          <w:tab w:val="left" w:pos="0"/>
        </w:tabs>
        <w:spacing w:after="0" w:line="240" w:lineRule="auto"/>
        <w:ind w:left="0" w:right="0" w:firstLine="0"/>
        <w:rPr>
          <w:b/>
          <w:szCs w:val="24"/>
        </w:rPr>
      </w:pPr>
      <w:r>
        <w:rPr>
          <w:szCs w:val="24"/>
        </w:rPr>
        <w:t xml:space="preserve">13.2. </w:t>
      </w:r>
      <w:r w:rsidR="00102C37" w:rsidRPr="00C22CEF">
        <w:rPr>
          <w:szCs w:val="24"/>
        </w:rPr>
        <w:t>Achizitorul are obligația de a notifica în scris furnizorului identitatea reprezentanților săi împuterniciți pentru efectuarea recepției, testelor și inspecțiilor.</w:t>
      </w:r>
    </w:p>
    <w:p w:rsidR="00D20098" w:rsidRDefault="00D20098" w:rsidP="00EE15AC">
      <w:pPr>
        <w:tabs>
          <w:tab w:val="left" w:pos="0"/>
        </w:tabs>
        <w:spacing w:after="0" w:line="240" w:lineRule="auto"/>
        <w:ind w:left="0" w:right="0" w:firstLine="0"/>
        <w:rPr>
          <w:b/>
          <w:szCs w:val="24"/>
        </w:rPr>
      </w:pPr>
      <w:r>
        <w:rPr>
          <w:szCs w:val="24"/>
        </w:rPr>
        <w:t xml:space="preserve">13.3. </w:t>
      </w:r>
      <w:r w:rsidR="00102C37" w:rsidRPr="00C22CEF">
        <w:rPr>
          <w:szCs w:val="24"/>
        </w:rPr>
        <w:t xml:space="preserve">Inspecțiile și testele din cadrul recepției provizorii și recepției finale (calitative) se vor face </w:t>
      </w:r>
      <w:r>
        <w:rPr>
          <w:szCs w:val="24"/>
        </w:rPr>
        <w:t>l</w:t>
      </w:r>
      <w:r w:rsidR="00102C37" w:rsidRPr="00C22CEF">
        <w:rPr>
          <w:szCs w:val="24"/>
        </w:rPr>
        <w:t>a destinația finală a produselor și anume la Primăria municipiului Slatina.</w:t>
      </w:r>
    </w:p>
    <w:p w:rsidR="007C2E01" w:rsidRPr="00D20098" w:rsidRDefault="00D20098" w:rsidP="00EE15AC">
      <w:pPr>
        <w:tabs>
          <w:tab w:val="left" w:pos="0"/>
        </w:tabs>
        <w:spacing w:after="0" w:line="240" w:lineRule="auto"/>
        <w:ind w:left="0" w:right="0" w:firstLine="0"/>
        <w:rPr>
          <w:b/>
          <w:szCs w:val="24"/>
        </w:rPr>
      </w:pPr>
      <w:r>
        <w:rPr>
          <w:szCs w:val="24"/>
        </w:rPr>
        <w:t xml:space="preserve">13.4. </w:t>
      </w:r>
      <w:r w:rsidR="00102C37" w:rsidRPr="00C22CEF">
        <w:rPr>
          <w:szCs w:val="24"/>
        </w:rPr>
        <w:t>Dacă vreunul dintre produsele inspectate sau testate nu corespunde specificațiilor, achizitorul are dreptul să îl respingă, iar furnizorul are obligația, fără a modifica prețul contractului:</w:t>
      </w:r>
    </w:p>
    <w:p w:rsidR="007C2E01" w:rsidRPr="00C22CEF" w:rsidRDefault="00102C37" w:rsidP="00EE15AC">
      <w:pPr>
        <w:numPr>
          <w:ilvl w:val="2"/>
          <w:numId w:val="32"/>
        </w:numPr>
        <w:spacing w:after="0" w:line="240" w:lineRule="auto"/>
        <w:ind w:left="993" w:right="54" w:hanging="426"/>
        <w:rPr>
          <w:szCs w:val="24"/>
        </w:rPr>
      </w:pPr>
      <w:r w:rsidRPr="00C22CEF">
        <w:rPr>
          <w:szCs w:val="24"/>
        </w:rPr>
        <w:t>de a înlocui produsele refuzate; sau</w:t>
      </w:r>
    </w:p>
    <w:p w:rsidR="007C2E01" w:rsidRPr="00C22CEF" w:rsidRDefault="00102C37" w:rsidP="00EE15AC">
      <w:pPr>
        <w:numPr>
          <w:ilvl w:val="2"/>
          <w:numId w:val="32"/>
        </w:numPr>
        <w:spacing w:after="0" w:line="240" w:lineRule="auto"/>
        <w:ind w:left="993" w:right="54" w:hanging="426"/>
        <w:rPr>
          <w:szCs w:val="24"/>
        </w:rPr>
      </w:pPr>
      <w:r w:rsidRPr="00C22CEF">
        <w:rPr>
          <w:szCs w:val="24"/>
        </w:rPr>
        <w:t>de a face toate modificările necesare pentru ca produsele să corespundă specificațiilor lor.</w:t>
      </w:r>
    </w:p>
    <w:p w:rsidR="00D20098" w:rsidRDefault="00102C37" w:rsidP="00EE15AC">
      <w:pPr>
        <w:tabs>
          <w:tab w:val="left" w:pos="0"/>
        </w:tabs>
        <w:spacing w:after="0" w:line="240" w:lineRule="auto"/>
        <w:ind w:left="0" w:right="14" w:firstLine="0"/>
        <w:rPr>
          <w:szCs w:val="24"/>
        </w:rPr>
      </w:pPr>
      <w:r w:rsidRPr="00C22CEF">
        <w:rPr>
          <w:szCs w:val="24"/>
        </w:rPr>
        <w:t>Acțiunile prevăzute la punctele a</w:t>
      </w:r>
      <w:r w:rsidR="00945723">
        <w:rPr>
          <w:szCs w:val="24"/>
        </w:rPr>
        <w:t>)</w:t>
      </w:r>
      <w:r w:rsidRPr="00C22CEF">
        <w:rPr>
          <w:szCs w:val="24"/>
        </w:rPr>
        <w:t xml:space="preserve"> și b</w:t>
      </w:r>
      <w:r w:rsidR="00945723">
        <w:rPr>
          <w:szCs w:val="24"/>
        </w:rPr>
        <w:t>)</w:t>
      </w:r>
      <w:r w:rsidRPr="00C22CEF">
        <w:rPr>
          <w:szCs w:val="24"/>
        </w:rPr>
        <w:t xml:space="preserve"> vor trebui să fie îndeplinite în termen de 15 de zile de </w:t>
      </w:r>
      <w:r w:rsidR="00D20098">
        <w:rPr>
          <w:szCs w:val="24"/>
        </w:rPr>
        <w:t>l</w:t>
      </w:r>
      <w:r w:rsidRPr="00C22CEF">
        <w:rPr>
          <w:szCs w:val="24"/>
        </w:rPr>
        <w:t xml:space="preserve">a data </w:t>
      </w:r>
      <w:r w:rsidR="00D20098">
        <w:rPr>
          <w:szCs w:val="24"/>
        </w:rPr>
        <w:t>l</w:t>
      </w:r>
      <w:r w:rsidRPr="00C22CEF">
        <w:rPr>
          <w:szCs w:val="24"/>
        </w:rPr>
        <w:t>a care achizitorul a notificat în scris furnizorul despre situația apărută.</w:t>
      </w:r>
    </w:p>
    <w:p w:rsidR="00D20098" w:rsidRDefault="00D20098" w:rsidP="00EE15AC">
      <w:pPr>
        <w:tabs>
          <w:tab w:val="left" w:pos="0"/>
        </w:tabs>
        <w:spacing w:after="0" w:line="240" w:lineRule="auto"/>
        <w:ind w:left="0" w:right="14" w:firstLine="0"/>
        <w:rPr>
          <w:szCs w:val="24"/>
        </w:rPr>
      </w:pPr>
      <w:r>
        <w:rPr>
          <w:szCs w:val="24"/>
        </w:rPr>
        <w:t xml:space="preserve">13.5. </w:t>
      </w:r>
      <w:r w:rsidR="00102C37" w:rsidRPr="00C22CEF">
        <w:rPr>
          <w:szCs w:val="24"/>
        </w:rPr>
        <w:t>Dreptul achizitorului de a inspecta, de a testa și, dacă este necesar, de a respinge nu va fi limitat sau amânat datorită faptului că produsele au fost inspectate și testate de furnizor, cu sau fără participarea unui reprezentant al achizitorului, anterior livrării acestora la destinația finală.</w:t>
      </w:r>
    </w:p>
    <w:p w:rsidR="007C2E01" w:rsidRDefault="00D20098" w:rsidP="00EE15AC">
      <w:pPr>
        <w:tabs>
          <w:tab w:val="left" w:pos="0"/>
        </w:tabs>
        <w:spacing w:after="0" w:line="240" w:lineRule="auto"/>
        <w:ind w:left="0" w:right="14" w:firstLine="0"/>
        <w:rPr>
          <w:szCs w:val="24"/>
        </w:rPr>
      </w:pPr>
      <w:r>
        <w:rPr>
          <w:szCs w:val="24"/>
        </w:rPr>
        <w:t xml:space="preserve">13.6. </w:t>
      </w:r>
      <w:r w:rsidR="00102C37" w:rsidRPr="00C22CEF">
        <w:rPr>
          <w:szCs w:val="24"/>
        </w:rPr>
        <w:t>Prevederile clauzelor 13.1</w:t>
      </w:r>
      <w:r>
        <w:rPr>
          <w:szCs w:val="24"/>
        </w:rPr>
        <w:t xml:space="preserve"> </w:t>
      </w:r>
      <w:r w:rsidR="00102C37" w:rsidRPr="00C22CEF">
        <w:rPr>
          <w:szCs w:val="24"/>
        </w:rPr>
        <w:t>-</w:t>
      </w:r>
      <w:r>
        <w:rPr>
          <w:szCs w:val="24"/>
        </w:rPr>
        <w:t xml:space="preserve"> </w:t>
      </w:r>
      <w:r w:rsidR="00102C37" w:rsidRPr="00C22CEF">
        <w:rPr>
          <w:szCs w:val="24"/>
        </w:rPr>
        <w:t>13.5 nu îl vor absolvi pe furnizor de obligația asumării garanțiilor sau de alte obligații prevăzute în contract.</w:t>
      </w:r>
    </w:p>
    <w:p w:rsidR="00D20098" w:rsidRPr="00C22CEF" w:rsidRDefault="00D20098" w:rsidP="00EE15AC">
      <w:pPr>
        <w:tabs>
          <w:tab w:val="left" w:pos="0"/>
        </w:tabs>
        <w:spacing w:after="0" w:line="240" w:lineRule="auto"/>
        <w:ind w:left="0" w:right="14" w:firstLine="0"/>
        <w:rPr>
          <w:szCs w:val="24"/>
        </w:rPr>
      </w:pPr>
    </w:p>
    <w:p w:rsidR="00D20098" w:rsidRDefault="00D20098" w:rsidP="00EE15AC">
      <w:pPr>
        <w:tabs>
          <w:tab w:val="left" w:pos="0"/>
        </w:tabs>
        <w:spacing w:after="0" w:line="240" w:lineRule="auto"/>
        <w:ind w:left="0" w:right="0" w:firstLine="0"/>
        <w:rPr>
          <w:b/>
          <w:szCs w:val="24"/>
        </w:rPr>
      </w:pPr>
      <w:r w:rsidRPr="00D20098">
        <w:rPr>
          <w:b/>
          <w:szCs w:val="24"/>
        </w:rPr>
        <w:t xml:space="preserve">14. </w:t>
      </w:r>
      <w:r w:rsidR="00102C37" w:rsidRPr="00D20098">
        <w:rPr>
          <w:b/>
          <w:szCs w:val="24"/>
        </w:rPr>
        <w:t>Ambalare și marcare</w:t>
      </w:r>
    </w:p>
    <w:p w:rsidR="007C2E01" w:rsidRPr="00D20098" w:rsidRDefault="00D20098" w:rsidP="00EE15AC">
      <w:pPr>
        <w:tabs>
          <w:tab w:val="left" w:pos="0"/>
        </w:tabs>
        <w:spacing w:after="0" w:line="240" w:lineRule="auto"/>
        <w:ind w:left="0" w:right="0" w:firstLine="0"/>
        <w:rPr>
          <w:b/>
          <w:szCs w:val="24"/>
        </w:rPr>
      </w:pPr>
      <w:r>
        <w:rPr>
          <w:szCs w:val="24"/>
        </w:rPr>
        <w:t>14.1.</w:t>
      </w:r>
      <w:r w:rsidRPr="00C22CEF">
        <w:rPr>
          <w:szCs w:val="24"/>
        </w:rPr>
        <w:t xml:space="preserve"> </w:t>
      </w:r>
      <w:r w:rsidR="00102C37" w:rsidRPr="00C22CEF">
        <w:rPr>
          <w:szCs w:val="24"/>
        </w:rPr>
        <w:t>(1) Furnizorul are obligația de a ambala produs</w:t>
      </w:r>
      <w:r>
        <w:rPr>
          <w:szCs w:val="24"/>
        </w:rPr>
        <w:t>ele</w:t>
      </w:r>
      <w:r w:rsidR="00102C37" w:rsidRPr="00C22CEF">
        <w:rPr>
          <w:szCs w:val="24"/>
        </w:rPr>
        <w:t xml:space="preserve"> pentru ca acestea să facă față, fără limitare, la manipularea dură din timpul transportului, tranzitului și expunerii </w:t>
      </w:r>
      <w:r>
        <w:rPr>
          <w:szCs w:val="24"/>
        </w:rPr>
        <w:t>l</w:t>
      </w:r>
      <w:r w:rsidR="00102C37" w:rsidRPr="00C22CEF">
        <w:rPr>
          <w:szCs w:val="24"/>
        </w:rPr>
        <w:t xml:space="preserve">a temperaturi extreme, </w:t>
      </w:r>
      <w:r>
        <w:rPr>
          <w:szCs w:val="24"/>
        </w:rPr>
        <w:t>l</w:t>
      </w:r>
      <w:r w:rsidR="00102C37" w:rsidRPr="00C22CEF">
        <w:rPr>
          <w:szCs w:val="24"/>
        </w:rPr>
        <w:t xml:space="preserve">a soare și la </w:t>
      </w:r>
      <w:r w:rsidRPr="00C22CEF">
        <w:rPr>
          <w:szCs w:val="24"/>
        </w:rPr>
        <w:t>precipitațiile</w:t>
      </w:r>
      <w:r w:rsidR="00102C37" w:rsidRPr="00C22CEF">
        <w:rPr>
          <w:szCs w:val="24"/>
        </w:rPr>
        <w:t xml:space="preserve"> care ar putea să apară în timpul transportului și depozitării în aer liber, în așa fel încât să ajungă în bună stare la destinația finală.</w:t>
      </w:r>
    </w:p>
    <w:p w:rsidR="00D20098" w:rsidRDefault="00102C37" w:rsidP="00EE15AC">
      <w:pPr>
        <w:tabs>
          <w:tab w:val="left" w:pos="0"/>
        </w:tabs>
        <w:spacing w:after="0" w:line="240" w:lineRule="auto"/>
        <w:ind w:left="0" w:right="14" w:firstLine="0"/>
        <w:rPr>
          <w:szCs w:val="24"/>
        </w:rPr>
      </w:pPr>
      <w:r w:rsidRPr="00C22CEF">
        <w:rPr>
          <w:szCs w:val="24"/>
        </w:rPr>
        <w:t>(2) În cazul ambalării greutăților și volumelor în formă de cutii, furnizorul va lua în considerare, unde este cazul, distanța mare până la destinația finală a produs</w:t>
      </w:r>
      <w:r w:rsidR="00D20098">
        <w:rPr>
          <w:szCs w:val="24"/>
        </w:rPr>
        <w:t>elor</w:t>
      </w:r>
      <w:r w:rsidRPr="00C22CEF">
        <w:rPr>
          <w:szCs w:val="24"/>
        </w:rPr>
        <w:t xml:space="preserve"> și absența facilităților de manipulare grea în toate punctele de tranzit.</w:t>
      </w:r>
    </w:p>
    <w:p w:rsidR="007C2E01" w:rsidRPr="00C22CEF" w:rsidRDefault="00D20098" w:rsidP="00EE15AC">
      <w:pPr>
        <w:tabs>
          <w:tab w:val="left" w:pos="0"/>
        </w:tabs>
        <w:spacing w:after="0" w:line="240" w:lineRule="auto"/>
        <w:ind w:left="0" w:right="14" w:firstLine="0"/>
        <w:rPr>
          <w:szCs w:val="24"/>
        </w:rPr>
      </w:pPr>
      <w:r>
        <w:rPr>
          <w:szCs w:val="24"/>
        </w:rPr>
        <w:t xml:space="preserve">14.2. </w:t>
      </w:r>
      <w:r w:rsidR="00102C37" w:rsidRPr="00C22CEF">
        <w:rPr>
          <w:szCs w:val="24"/>
        </w:rPr>
        <w:t>Ambalarea, marcarea și documentația din interiorul său din afara pachetelor va respecta strict cerințele ce vor fi special prevăzute în contract, inclusiv cerințele suplimentare.</w:t>
      </w:r>
    </w:p>
    <w:p w:rsidR="007C2E01" w:rsidRDefault="00102C37" w:rsidP="00EE15AC">
      <w:pPr>
        <w:tabs>
          <w:tab w:val="left" w:pos="0"/>
        </w:tabs>
        <w:spacing w:after="0" w:line="240" w:lineRule="auto"/>
        <w:ind w:left="0" w:right="14" w:firstLine="0"/>
        <w:rPr>
          <w:szCs w:val="24"/>
        </w:rPr>
      </w:pPr>
      <w:r w:rsidRPr="00C22CEF">
        <w:rPr>
          <w:szCs w:val="24"/>
        </w:rPr>
        <w:t>14.3. Toate materialele de ambalare a produselor, precum și toate materialele necesare protecției coletelor (pale</w:t>
      </w:r>
      <w:r w:rsidR="00D65AEE">
        <w:rPr>
          <w:szCs w:val="24"/>
        </w:rPr>
        <w:t>ț</w:t>
      </w:r>
      <w:r w:rsidRPr="00C22CEF">
        <w:rPr>
          <w:szCs w:val="24"/>
        </w:rPr>
        <w:t>i de lemn, foi de protecție, etc</w:t>
      </w:r>
      <w:r w:rsidR="00D65AEE">
        <w:rPr>
          <w:szCs w:val="24"/>
        </w:rPr>
        <w:t>.</w:t>
      </w:r>
      <w:r w:rsidRPr="00C22CEF">
        <w:rPr>
          <w:szCs w:val="24"/>
        </w:rPr>
        <w:t xml:space="preserve">) </w:t>
      </w:r>
      <w:r w:rsidR="00D65AEE" w:rsidRPr="00C22CEF">
        <w:rPr>
          <w:szCs w:val="24"/>
        </w:rPr>
        <w:t>rămân</w:t>
      </w:r>
      <w:r w:rsidRPr="00C22CEF">
        <w:rPr>
          <w:szCs w:val="24"/>
        </w:rPr>
        <w:t xml:space="preserve"> în proprietatea achizitorului.</w:t>
      </w:r>
    </w:p>
    <w:p w:rsidR="00D65AEE" w:rsidRPr="00C22CEF" w:rsidRDefault="00D65AEE" w:rsidP="00EE15AC">
      <w:pPr>
        <w:tabs>
          <w:tab w:val="left" w:pos="0"/>
        </w:tabs>
        <w:spacing w:after="0" w:line="240" w:lineRule="auto"/>
        <w:ind w:left="0" w:right="14" w:firstLine="0"/>
        <w:rPr>
          <w:szCs w:val="24"/>
        </w:rPr>
      </w:pPr>
    </w:p>
    <w:p w:rsidR="007C2E01" w:rsidRPr="00D65AEE" w:rsidRDefault="00D65AEE" w:rsidP="00EE15AC">
      <w:pPr>
        <w:tabs>
          <w:tab w:val="left" w:pos="0"/>
        </w:tabs>
        <w:spacing w:after="0" w:line="240" w:lineRule="auto"/>
        <w:ind w:left="0" w:right="0" w:firstLine="0"/>
        <w:rPr>
          <w:b/>
          <w:szCs w:val="24"/>
        </w:rPr>
      </w:pPr>
      <w:r w:rsidRPr="00D65AEE">
        <w:rPr>
          <w:b/>
          <w:szCs w:val="24"/>
        </w:rPr>
        <w:t xml:space="preserve">15. </w:t>
      </w:r>
      <w:r w:rsidR="00102C37" w:rsidRPr="00D65AEE">
        <w:rPr>
          <w:b/>
          <w:szCs w:val="24"/>
        </w:rPr>
        <w:t>Livrarea și documentele care însoțesc produsele</w:t>
      </w:r>
    </w:p>
    <w:p w:rsidR="00D65AEE" w:rsidRDefault="00D65AEE" w:rsidP="00EE15AC">
      <w:pPr>
        <w:tabs>
          <w:tab w:val="left" w:pos="0"/>
        </w:tabs>
        <w:spacing w:after="0" w:line="240" w:lineRule="auto"/>
        <w:ind w:left="0" w:right="14" w:firstLine="0"/>
        <w:rPr>
          <w:szCs w:val="24"/>
        </w:rPr>
      </w:pPr>
      <w:r>
        <w:rPr>
          <w:szCs w:val="24"/>
        </w:rPr>
        <w:t xml:space="preserve">15.1. </w:t>
      </w:r>
      <w:r w:rsidR="00102C37" w:rsidRPr="00C22CEF">
        <w:rPr>
          <w:szCs w:val="24"/>
        </w:rPr>
        <w:t>Furnizorul are obligația de a transporta și livra produs</w:t>
      </w:r>
      <w:r>
        <w:rPr>
          <w:szCs w:val="24"/>
        </w:rPr>
        <w:t>ele</w:t>
      </w:r>
      <w:r w:rsidR="00102C37" w:rsidRPr="00C22CEF">
        <w:rPr>
          <w:szCs w:val="24"/>
        </w:rPr>
        <w:t xml:space="preserve"> la destinația finală indicată de </w:t>
      </w:r>
      <w:r>
        <w:rPr>
          <w:szCs w:val="24"/>
        </w:rPr>
        <w:t>ac</w:t>
      </w:r>
      <w:r w:rsidR="00102C37" w:rsidRPr="00C22CEF">
        <w:rPr>
          <w:szCs w:val="24"/>
        </w:rPr>
        <w:t xml:space="preserve">hizitor, respectiv Slatina, strada Mihail </w:t>
      </w:r>
      <w:r w:rsidRPr="00C22CEF">
        <w:rPr>
          <w:szCs w:val="24"/>
        </w:rPr>
        <w:t>Kogălniceanu</w:t>
      </w:r>
      <w:r w:rsidR="00102C37" w:rsidRPr="00C22CEF">
        <w:rPr>
          <w:szCs w:val="24"/>
        </w:rPr>
        <w:t xml:space="preserve"> nr. 1</w:t>
      </w:r>
      <w:r w:rsidR="00B6656F">
        <w:rPr>
          <w:szCs w:val="24"/>
        </w:rPr>
        <w:t>.</w:t>
      </w:r>
    </w:p>
    <w:p w:rsidR="007C2E01" w:rsidRPr="00C22CEF" w:rsidRDefault="00B6656F" w:rsidP="00EE15AC">
      <w:pPr>
        <w:tabs>
          <w:tab w:val="left" w:pos="0"/>
        </w:tabs>
        <w:spacing w:after="0" w:line="240" w:lineRule="auto"/>
        <w:ind w:left="0" w:right="14" w:firstLine="0"/>
        <w:rPr>
          <w:szCs w:val="24"/>
        </w:rPr>
      </w:pPr>
      <w:r>
        <w:rPr>
          <w:szCs w:val="24"/>
        </w:rPr>
        <w:lastRenderedPageBreak/>
        <w:t xml:space="preserve">15.2. </w:t>
      </w:r>
      <w:r w:rsidR="00102C37" w:rsidRPr="00C22CEF">
        <w:rPr>
          <w:szCs w:val="24"/>
        </w:rPr>
        <w:t xml:space="preserve">(1) La expedierea produsului, furnizorul are obligația de a comunica, în scris, </w:t>
      </w:r>
      <w:r w:rsidR="00D65AEE" w:rsidRPr="00C22CEF">
        <w:rPr>
          <w:szCs w:val="24"/>
        </w:rPr>
        <w:t>atât</w:t>
      </w:r>
      <w:r w:rsidR="00102C37" w:rsidRPr="00C22CEF">
        <w:rPr>
          <w:szCs w:val="24"/>
        </w:rPr>
        <w:t xml:space="preserve"> achizitorului, cât și, după caz, societății de asigurări, datele de expediere, </w:t>
      </w:r>
      <w:r w:rsidR="00D65AEE" w:rsidRPr="00C22CEF">
        <w:rPr>
          <w:szCs w:val="24"/>
        </w:rPr>
        <w:t>numărul</w:t>
      </w:r>
      <w:r w:rsidR="00102C37" w:rsidRPr="00C22CEF">
        <w:rPr>
          <w:szCs w:val="24"/>
        </w:rPr>
        <w:t xml:space="preserve"> contractului, descrierea produselor, cantitatea, locul de </w:t>
      </w:r>
      <w:r w:rsidR="00D65AEE" w:rsidRPr="00C22CEF">
        <w:rPr>
          <w:szCs w:val="24"/>
        </w:rPr>
        <w:t>încărcare</w:t>
      </w:r>
      <w:r w:rsidR="00102C37" w:rsidRPr="00C22CEF">
        <w:rPr>
          <w:szCs w:val="24"/>
        </w:rPr>
        <w:t xml:space="preserve"> și locul de descărcare.</w:t>
      </w:r>
    </w:p>
    <w:p w:rsidR="007C2E01" w:rsidRPr="00C22CEF" w:rsidRDefault="00102C37" w:rsidP="00EE15AC">
      <w:pPr>
        <w:tabs>
          <w:tab w:val="left" w:pos="0"/>
        </w:tabs>
        <w:spacing w:after="0" w:line="240" w:lineRule="auto"/>
        <w:ind w:left="0" w:right="14" w:firstLine="0"/>
        <w:rPr>
          <w:szCs w:val="24"/>
        </w:rPr>
      </w:pPr>
      <w:r w:rsidRPr="00C22CEF">
        <w:rPr>
          <w:szCs w:val="24"/>
        </w:rPr>
        <w:t>(2) Furnizorul va transmite achizitorului documentele care însoțesc produsele:</w:t>
      </w:r>
    </w:p>
    <w:p w:rsidR="007C2E01" w:rsidRPr="00D65AEE" w:rsidRDefault="00102C37" w:rsidP="00EE15AC">
      <w:pPr>
        <w:pStyle w:val="Listparagraf"/>
        <w:numPr>
          <w:ilvl w:val="0"/>
          <w:numId w:val="34"/>
        </w:numPr>
        <w:tabs>
          <w:tab w:val="left" w:pos="0"/>
        </w:tabs>
        <w:spacing w:after="0" w:line="240" w:lineRule="auto"/>
        <w:ind w:right="14"/>
        <w:rPr>
          <w:szCs w:val="24"/>
        </w:rPr>
      </w:pPr>
      <w:r w:rsidRPr="00D65AEE">
        <w:rPr>
          <w:szCs w:val="24"/>
        </w:rPr>
        <w:t>factura fiscală;</w:t>
      </w:r>
    </w:p>
    <w:p w:rsidR="007C2E01" w:rsidRPr="00D65AEE" w:rsidRDefault="00102C37" w:rsidP="00EE15AC">
      <w:pPr>
        <w:pStyle w:val="Listparagraf"/>
        <w:numPr>
          <w:ilvl w:val="0"/>
          <w:numId w:val="34"/>
        </w:numPr>
        <w:tabs>
          <w:tab w:val="left" w:pos="0"/>
        </w:tabs>
        <w:spacing w:after="0" w:line="240" w:lineRule="auto"/>
        <w:ind w:right="14"/>
        <w:rPr>
          <w:szCs w:val="24"/>
        </w:rPr>
      </w:pPr>
      <w:r w:rsidRPr="00D65AEE">
        <w:rPr>
          <w:szCs w:val="24"/>
        </w:rPr>
        <w:t>garanția produsului</w:t>
      </w:r>
      <w:r w:rsidR="00D65AEE">
        <w:rPr>
          <w:szCs w:val="24"/>
        </w:rPr>
        <w:t>.</w:t>
      </w:r>
    </w:p>
    <w:p w:rsidR="007C2E01" w:rsidRPr="00C22CEF" w:rsidRDefault="00102C37" w:rsidP="00EE15AC">
      <w:pPr>
        <w:tabs>
          <w:tab w:val="left" w:pos="0"/>
        </w:tabs>
        <w:spacing w:after="0" w:line="240" w:lineRule="auto"/>
        <w:ind w:left="0" w:right="14" w:firstLine="0"/>
        <w:rPr>
          <w:szCs w:val="24"/>
        </w:rPr>
      </w:pPr>
      <w:r w:rsidRPr="00C22CEF">
        <w:rPr>
          <w:szCs w:val="24"/>
        </w:rPr>
        <w:t>15.3. Certificarea de către achizitor a faptului c</w:t>
      </w:r>
      <w:r w:rsidR="00B6656F">
        <w:rPr>
          <w:szCs w:val="24"/>
        </w:rPr>
        <w:t>ă</w:t>
      </w:r>
      <w:r w:rsidRPr="00C22CEF">
        <w:rPr>
          <w:szCs w:val="24"/>
        </w:rPr>
        <w:t xml:space="preserve"> produs</w:t>
      </w:r>
      <w:r w:rsidR="00B6656F">
        <w:rPr>
          <w:szCs w:val="24"/>
        </w:rPr>
        <w:t>ele</w:t>
      </w:r>
      <w:r w:rsidRPr="00C22CEF">
        <w:rPr>
          <w:szCs w:val="24"/>
        </w:rPr>
        <w:t xml:space="preserve"> a</w:t>
      </w:r>
      <w:r w:rsidR="00B6656F">
        <w:rPr>
          <w:szCs w:val="24"/>
        </w:rPr>
        <w:t>u</w:t>
      </w:r>
      <w:r w:rsidRPr="00C22CEF">
        <w:rPr>
          <w:szCs w:val="24"/>
        </w:rPr>
        <w:t xml:space="preserve"> fost livrat</w:t>
      </w:r>
      <w:r w:rsidR="00B6656F">
        <w:rPr>
          <w:szCs w:val="24"/>
        </w:rPr>
        <w:t>e</w:t>
      </w:r>
      <w:r w:rsidRPr="00C22CEF">
        <w:rPr>
          <w:szCs w:val="24"/>
        </w:rPr>
        <w:t xml:space="preserve"> se face după instalare și după recepție, prin semnarea de primire de către reprezentantul autorizat al acestuia, pe documentele emise de furnizor pentru livrare.</w:t>
      </w:r>
    </w:p>
    <w:p w:rsidR="007C2E01" w:rsidRPr="00C22CEF" w:rsidRDefault="00102C37" w:rsidP="00EE15AC">
      <w:pPr>
        <w:tabs>
          <w:tab w:val="left" w:pos="0"/>
        </w:tabs>
        <w:spacing w:after="0" w:line="240" w:lineRule="auto"/>
        <w:ind w:left="0" w:right="14" w:firstLine="0"/>
        <w:rPr>
          <w:szCs w:val="24"/>
        </w:rPr>
      </w:pPr>
      <w:r w:rsidRPr="00C22CEF">
        <w:rPr>
          <w:szCs w:val="24"/>
        </w:rPr>
        <w:t>15.4. Livrarea produs</w:t>
      </w:r>
      <w:r w:rsidR="00B6656F">
        <w:rPr>
          <w:szCs w:val="24"/>
        </w:rPr>
        <w:t>elor</w:t>
      </w:r>
      <w:r w:rsidRPr="00C22CEF">
        <w:rPr>
          <w:szCs w:val="24"/>
        </w:rPr>
        <w:t xml:space="preserve"> se consideră încheiată în momentul în care sunt îndeplinite prevederile clauzei recepția produselor.</w:t>
      </w:r>
    </w:p>
    <w:p w:rsidR="007C2E01" w:rsidRDefault="00102C37" w:rsidP="00EE15AC">
      <w:pPr>
        <w:tabs>
          <w:tab w:val="left" w:pos="0"/>
        </w:tabs>
        <w:spacing w:after="0" w:line="240" w:lineRule="auto"/>
        <w:ind w:left="0" w:right="14" w:firstLine="0"/>
        <w:rPr>
          <w:szCs w:val="24"/>
        </w:rPr>
      </w:pPr>
      <w:r w:rsidRPr="00C22CEF">
        <w:rPr>
          <w:szCs w:val="24"/>
        </w:rPr>
        <w:t>15.5. Furnizorul are obligație de a transporta și livra produs</w:t>
      </w:r>
      <w:r w:rsidR="00B6656F">
        <w:rPr>
          <w:szCs w:val="24"/>
        </w:rPr>
        <w:t>elor</w:t>
      </w:r>
      <w:r w:rsidRPr="00C22CEF">
        <w:rPr>
          <w:szCs w:val="24"/>
        </w:rPr>
        <w:t xml:space="preserve"> conform caietului de sarcini și a </w:t>
      </w:r>
      <w:r w:rsidR="00B6656F">
        <w:rPr>
          <w:szCs w:val="24"/>
        </w:rPr>
        <w:t>propunerii tehnice</w:t>
      </w:r>
      <w:r w:rsidRPr="00C22CEF">
        <w:rPr>
          <w:szCs w:val="24"/>
        </w:rPr>
        <w:t>.</w:t>
      </w:r>
    </w:p>
    <w:p w:rsidR="00B6656F" w:rsidRPr="00C22CEF" w:rsidRDefault="00B6656F" w:rsidP="00EE15AC">
      <w:pPr>
        <w:tabs>
          <w:tab w:val="left" w:pos="0"/>
        </w:tabs>
        <w:spacing w:after="0" w:line="240" w:lineRule="auto"/>
        <w:ind w:left="0" w:right="14" w:firstLine="0"/>
        <w:rPr>
          <w:szCs w:val="24"/>
        </w:rPr>
      </w:pPr>
    </w:p>
    <w:p w:rsidR="00B6656F" w:rsidRDefault="00102C37" w:rsidP="00EE15AC">
      <w:pPr>
        <w:tabs>
          <w:tab w:val="left" w:pos="0"/>
        </w:tabs>
        <w:spacing w:after="0" w:line="240" w:lineRule="auto"/>
        <w:ind w:left="0" w:right="0" w:firstLine="0"/>
        <w:rPr>
          <w:b/>
          <w:szCs w:val="24"/>
        </w:rPr>
      </w:pPr>
      <w:r w:rsidRPr="00B6656F">
        <w:rPr>
          <w:b/>
          <w:szCs w:val="24"/>
        </w:rPr>
        <w:t>16. Asigurări</w:t>
      </w:r>
    </w:p>
    <w:p w:rsidR="00B6656F" w:rsidRDefault="00B6656F" w:rsidP="00EE15AC">
      <w:pPr>
        <w:tabs>
          <w:tab w:val="left" w:pos="0"/>
        </w:tabs>
        <w:spacing w:after="0" w:line="240" w:lineRule="auto"/>
        <w:ind w:left="0" w:right="0" w:firstLine="0"/>
        <w:rPr>
          <w:szCs w:val="24"/>
        </w:rPr>
      </w:pPr>
      <w:r>
        <w:rPr>
          <w:szCs w:val="24"/>
        </w:rPr>
        <w:t xml:space="preserve">16.1. </w:t>
      </w:r>
      <w:r w:rsidR="00102C37" w:rsidRPr="00C22CEF">
        <w:rPr>
          <w:szCs w:val="24"/>
        </w:rPr>
        <w:t>Furnizorul are obligația de a asigura complet produs</w:t>
      </w:r>
      <w:r>
        <w:rPr>
          <w:szCs w:val="24"/>
        </w:rPr>
        <w:t>el</w:t>
      </w:r>
      <w:r w:rsidR="00945723">
        <w:rPr>
          <w:szCs w:val="24"/>
        </w:rPr>
        <w:t>e</w:t>
      </w:r>
      <w:r w:rsidR="00102C37" w:rsidRPr="00C22CEF">
        <w:rPr>
          <w:szCs w:val="24"/>
        </w:rPr>
        <w:t xml:space="preserve"> livrat</w:t>
      </w:r>
      <w:r>
        <w:rPr>
          <w:szCs w:val="24"/>
        </w:rPr>
        <w:t>e</w:t>
      </w:r>
      <w:r w:rsidR="00102C37" w:rsidRPr="00C22CEF">
        <w:rPr>
          <w:szCs w:val="24"/>
        </w:rPr>
        <w:t xml:space="preserve"> prin contract împotriva pierderii sau deteriorării neprevăzute </w:t>
      </w:r>
      <w:r>
        <w:rPr>
          <w:szCs w:val="24"/>
        </w:rPr>
        <w:t>l</w:t>
      </w:r>
      <w:r w:rsidR="00102C37" w:rsidRPr="00C22CEF">
        <w:rPr>
          <w:szCs w:val="24"/>
        </w:rPr>
        <w:t>a fabricare, transport, depozitare și livrare, în funcție de termenul comercial de livrare convenit.</w:t>
      </w:r>
    </w:p>
    <w:p w:rsidR="00B6656F" w:rsidRDefault="00B6656F" w:rsidP="00EE15AC">
      <w:pPr>
        <w:tabs>
          <w:tab w:val="left" w:pos="0"/>
        </w:tabs>
        <w:spacing w:after="0" w:line="240" w:lineRule="auto"/>
        <w:ind w:left="0" w:right="0" w:firstLine="0"/>
        <w:rPr>
          <w:b/>
          <w:szCs w:val="24"/>
        </w:rPr>
      </w:pPr>
    </w:p>
    <w:p w:rsidR="00B6656F" w:rsidRDefault="00B6656F" w:rsidP="00EE15AC">
      <w:pPr>
        <w:tabs>
          <w:tab w:val="left" w:pos="0"/>
        </w:tabs>
        <w:spacing w:after="0" w:line="240" w:lineRule="auto"/>
        <w:ind w:left="0" w:right="0" w:firstLine="0"/>
        <w:rPr>
          <w:b/>
          <w:szCs w:val="24"/>
        </w:rPr>
      </w:pPr>
      <w:r w:rsidRPr="00B6656F">
        <w:rPr>
          <w:b/>
          <w:szCs w:val="24"/>
        </w:rPr>
        <w:t xml:space="preserve">17. </w:t>
      </w:r>
      <w:r w:rsidR="00102C37" w:rsidRPr="00B6656F">
        <w:rPr>
          <w:b/>
          <w:szCs w:val="24"/>
        </w:rPr>
        <w:t>Transport</w:t>
      </w:r>
    </w:p>
    <w:p w:rsidR="00B6656F" w:rsidRDefault="00B6656F" w:rsidP="00EE15AC">
      <w:pPr>
        <w:tabs>
          <w:tab w:val="left" w:pos="0"/>
        </w:tabs>
        <w:spacing w:after="0" w:line="240" w:lineRule="auto"/>
        <w:ind w:left="0" w:right="0" w:firstLine="0"/>
        <w:rPr>
          <w:b/>
          <w:szCs w:val="24"/>
        </w:rPr>
      </w:pPr>
      <w:r>
        <w:rPr>
          <w:szCs w:val="24"/>
        </w:rPr>
        <w:t xml:space="preserve">17.1. </w:t>
      </w:r>
      <w:r w:rsidR="00102C37" w:rsidRPr="00C22CEF">
        <w:rPr>
          <w:szCs w:val="24"/>
        </w:rPr>
        <w:t xml:space="preserve">Furnizorul are obligația de a asigura și de a plăti transportul încărcăturii până la destinația finală sau în orice alt asemenea </w:t>
      </w:r>
      <w:r>
        <w:rPr>
          <w:szCs w:val="24"/>
        </w:rPr>
        <w:t>l</w:t>
      </w:r>
      <w:r w:rsidR="00102C37" w:rsidRPr="00C22CEF">
        <w:rPr>
          <w:szCs w:val="24"/>
        </w:rPr>
        <w:t>oc de destinație solicitat.</w:t>
      </w:r>
    </w:p>
    <w:p w:rsidR="00B6656F" w:rsidRDefault="00B6656F" w:rsidP="00EE15AC">
      <w:pPr>
        <w:tabs>
          <w:tab w:val="left" w:pos="0"/>
        </w:tabs>
        <w:spacing w:after="0" w:line="240" w:lineRule="auto"/>
        <w:ind w:left="0" w:right="0" w:firstLine="0"/>
        <w:rPr>
          <w:b/>
          <w:szCs w:val="24"/>
        </w:rPr>
      </w:pPr>
      <w:r>
        <w:rPr>
          <w:szCs w:val="24"/>
        </w:rPr>
        <w:t xml:space="preserve">17.2. </w:t>
      </w:r>
      <w:r w:rsidR="00102C37" w:rsidRPr="00C22CEF">
        <w:rPr>
          <w:szCs w:val="24"/>
        </w:rPr>
        <w:t xml:space="preserve">Termenul </w:t>
      </w:r>
      <w:r>
        <w:rPr>
          <w:szCs w:val="24"/>
        </w:rPr>
        <w:t>î</w:t>
      </w:r>
      <w:r w:rsidR="00102C37" w:rsidRPr="00C22CEF">
        <w:rPr>
          <w:szCs w:val="24"/>
        </w:rPr>
        <w:t>n care va fi efectuat transportul nu poate depăși 2 zile. În cazuri excepționale (drumuri sau c</w:t>
      </w:r>
      <w:r>
        <w:rPr>
          <w:szCs w:val="24"/>
        </w:rPr>
        <w:t>ă</w:t>
      </w:r>
      <w:r w:rsidR="00102C37" w:rsidRPr="00C22CEF">
        <w:rPr>
          <w:szCs w:val="24"/>
        </w:rPr>
        <w:t>i ferate blocate ca urmare a unor fenomene meteorologice deosebit de puternice) sau existen</w:t>
      </w:r>
      <w:r>
        <w:rPr>
          <w:szCs w:val="24"/>
        </w:rPr>
        <w:t>ț</w:t>
      </w:r>
      <w:r w:rsidR="00102C37" w:rsidRPr="00C22CEF">
        <w:rPr>
          <w:szCs w:val="24"/>
        </w:rPr>
        <w:t>a unei distan</w:t>
      </w:r>
      <w:r>
        <w:rPr>
          <w:szCs w:val="24"/>
        </w:rPr>
        <w:t>ț</w:t>
      </w:r>
      <w:r w:rsidR="00102C37" w:rsidRPr="00C22CEF">
        <w:rPr>
          <w:szCs w:val="24"/>
        </w:rPr>
        <w:t>e mari care trebuie parcurse, termenul prevăzut la alineatul precedent va putea fi extins, specificându-se durata prelungirii, doar cu acordul expres al achizitorului.</w:t>
      </w:r>
    </w:p>
    <w:p w:rsidR="00B6656F" w:rsidRDefault="00B6656F" w:rsidP="00EE15AC">
      <w:pPr>
        <w:tabs>
          <w:tab w:val="left" w:pos="0"/>
        </w:tabs>
        <w:spacing w:after="0" w:line="240" w:lineRule="auto"/>
        <w:ind w:left="0" w:right="0" w:firstLine="0"/>
        <w:rPr>
          <w:szCs w:val="24"/>
        </w:rPr>
      </w:pPr>
    </w:p>
    <w:p w:rsidR="00623722" w:rsidRDefault="00B6656F" w:rsidP="00EE15AC">
      <w:pPr>
        <w:tabs>
          <w:tab w:val="left" w:pos="0"/>
        </w:tabs>
        <w:spacing w:after="0" w:line="240" w:lineRule="auto"/>
        <w:ind w:left="0" w:right="0" w:firstLine="0"/>
        <w:rPr>
          <w:b/>
          <w:szCs w:val="24"/>
        </w:rPr>
      </w:pPr>
      <w:r w:rsidRPr="00B6656F">
        <w:rPr>
          <w:b/>
          <w:szCs w:val="24"/>
        </w:rPr>
        <w:t xml:space="preserve">18. </w:t>
      </w:r>
      <w:r w:rsidR="00102C37" w:rsidRPr="00B6656F">
        <w:rPr>
          <w:b/>
          <w:szCs w:val="24"/>
        </w:rPr>
        <w:t xml:space="preserve">Perioada de </w:t>
      </w:r>
      <w:r w:rsidRPr="00B6656F">
        <w:rPr>
          <w:b/>
          <w:szCs w:val="24"/>
        </w:rPr>
        <w:t>garanție</w:t>
      </w:r>
      <w:r w:rsidR="00102C37" w:rsidRPr="00B6656F">
        <w:rPr>
          <w:b/>
          <w:szCs w:val="24"/>
        </w:rPr>
        <w:t xml:space="preserve"> acordată produselor</w:t>
      </w:r>
    </w:p>
    <w:p w:rsidR="00623722" w:rsidRDefault="00623722" w:rsidP="00EE15AC">
      <w:pPr>
        <w:tabs>
          <w:tab w:val="left" w:pos="0"/>
        </w:tabs>
        <w:spacing w:after="0" w:line="240" w:lineRule="auto"/>
        <w:ind w:left="0" w:right="0" w:firstLine="0"/>
        <w:rPr>
          <w:b/>
          <w:szCs w:val="24"/>
        </w:rPr>
      </w:pPr>
      <w:r>
        <w:rPr>
          <w:szCs w:val="24"/>
        </w:rPr>
        <w:t xml:space="preserve">18.1. </w:t>
      </w:r>
      <w:r w:rsidR="00102C37" w:rsidRPr="00C22CEF">
        <w:rPr>
          <w:szCs w:val="24"/>
        </w:rPr>
        <w:t>Furnizorul are obligația de a garanta c</w:t>
      </w:r>
      <w:r>
        <w:rPr>
          <w:szCs w:val="24"/>
        </w:rPr>
        <w:t>ă</w:t>
      </w:r>
      <w:r w:rsidR="00102C37" w:rsidRPr="00C22CEF">
        <w:rPr>
          <w:szCs w:val="24"/>
        </w:rPr>
        <w:t xml:space="preserve"> produs</w:t>
      </w:r>
      <w:r>
        <w:rPr>
          <w:szCs w:val="24"/>
        </w:rPr>
        <w:t>ele</w:t>
      </w:r>
      <w:r w:rsidR="00102C37" w:rsidRPr="00C22CEF">
        <w:rPr>
          <w:szCs w:val="24"/>
        </w:rPr>
        <w:t xml:space="preserve"> furnizat</w:t>
      </w:r>
      <w:r>
        <w:rPr>
          <w:szCs w:val="24"/>
        </w:rPr>
        <w:t>e</w:t>
      </w:r>
      <w:r w:rsidR="00102C37" w:rsidRPr="00C22CEF">
        <w:rPr>
          <w:szCs w:val="24"/>
        </w:rPr>
        <w:t xml:space="preserve"> prin contract </w:t>
      </w:r>
      <w:r w:rsidR="00BF69ED">
        <w:rPr>
          <w:szCs w:val="24"/>
        </w:rPr>
        <w:t>sunt</w:t>
      </w:r>
      <w:r w:rsidR="00102C37" w:rsidRPr="00C22CEF">
        <w:rPr>
          <w:szCs w:val="24"/>
        </w:rPr>
        <w:t xml:space="preserve"> în termen de garanție și îndepline</w:t>
      </w:r>
      <w:r w:rsidR="00BF69ED">
        <w:rPr>
          <w:szCs w:val="24"/>
        </w:rPr>
        <w:t>sc</w:t>
      </w:r>
      <w:r w:rsidR="00102C37" w:rsidRPr="00C22CEF">
        <w:rPr>
          <w:szCs w:val="24"/>
        </w:rPr>
        <w:t xml:space="preserve"> condițiile prevăzute de legislația în vigoare.</w:t>
      </w:r>
    </w:p>
    <w:p w:rsidR="00623722" w:rsidRDefault="00623722" w:rsidP="00EE15AC">
      <w:pPr>
        <w:tabs>
          <w:tab w:val="left" w:pos="0"/>
        </w:tabs>
        <w:spacing w:after="0" w:line="240" w:lineRule="auto"/>
        <w:ind w:left="0" w:right="0" w:firstLine="0"/>
        <w:rPr>
          <w:szCs w:val="24"/>
        </w:rPr>
      </w:pPr>
      <w:r>
        <w:rPr>
          <w:szCs w:val="24"/>
        </w:rPr>
        <w:t xml:space="preserve">18.2. (1) </w:t>
      </w:r>
      <w:r w:rsidR="00102C37" w:rsidRPr="00C22CEF">
        <w:rPr>
          <w:szCs w:val="24"/>
        </w:rPr>
        <w:t>Perioada de garanție acordată produs</w:t>
      </w:r>
      <w:r>
        <w:rPr>
          <w:szCs w:val="24"/>
        </w:rPr>
        <w:t>elor</w:t>
      </w:r>
      <w:r w:rsidR="00102C37" w:rsidRPr="00C22CEF">
        <w:rPr>
          <w:szCs w:val="24"/>
        </w:rPr>
        <w:t xml:space="preserve"> de către furnizor este de </w:t>
      </w:r>
      <w:r>
        <w:rPr>
          <w:b/>
          <w:szCs w:val="24"/>
        </w:rPr>
        <w:t>___</w:t>
      </w:r>
      <w:r w:rsidR="00102C37" w:rsidRPr="00623722">
        <w:rPr>
          <w:b/>
          <w:szCs w:val="24"/>
        </w:rPr>
        <w:t xml:space="preserve"> luni</w:t>
      </w:r>
      <w:r w:rsidR="00102C37" w:rsidRPr="00C22CEF">
        <w:rPr>
          <w:szCs w:val="24"/>
        </w:rPr>
        <w:t>.</w:t>
      </w:r>
    </w:p>
    <w:p w:rsidR="00623722" w:rsidRDefault="00102C37" w:rsidP="00EE15AC">
      <w:pPr>
        <w:tabs>
          <w:tab w:val="left" w:pos="0"/>
        </w:tabs>
        <w:spacing w:after="0" w:line="240" w:lineRule="auto"/>
        <w:ind w:left="0" w:right="0" w:firstLine="0"/>
        <w:rPr>
          <w:b/>
          <w:szCs w:val="24"/>
        </w:rPr>
      </w:pPr>
      <w:r w:rsidRPr="00C22CEF">
        <w:rPr>
          <w:szCs w:val="24"/>
        </w:rPr>
        <w:t>(2) Perioada de garanție a produs</w:t>
      </w:r>
      <w:r w:rsidR="00623722">
        <w:rPr>
          <w:szCs w:val="24"/>
        </w:rPr>
        <w:t>elor</w:t>
      </w:r>
      <w:r w:rsidRPr="00C22CEF">
        <w:rPr>
          <w:szCs w:val="24"/>
        </w:rPr>
        <w:t xml:space="preserve"> începe cu data recepției efectuate după livrarea la destinația finală.</w:t>
      </w:r>
    </w:p>
    <w:p w:rsidR="00623722" w:rsidRDefault="00623722" w:rsidP="00EE15AC">
      <w:pPr>
        <w:tabs>
          <w:tab w:val="left" w:pos="0"/>
        </w:tabs>
        <w:spacing w:after="0" w:line="240" w:lineRule="auto"/>
        <w:ind w:left="0" w:right="0" w:firstLine="0"/>
        <w:rPr>
          <w:b/>
          <w:szCs w:val="24"/>
        </w:rPr>
      </w:pPr>
      <w:r>
        <w:rPr>
          <w:szCs w:val="24"/>
        </w:rPr>
        <w:t xml:space="preserve">18.3. </w:t>
      </w:r>
      <w:r w:rsidR="00102C37" w:rsidRPr="00C22CEF">
        <w:rPr>
          <w:szCs w:val="24"/>
        </w:rPr>
        <w:t>Achizitorul are dreptul de a notifica imediat furnizorului, în scris, orice plângere sau reclamație ce apare în conformitate cu această garanție.</w:t>
      </w:r>
    </w:p>
    <w:p w:rsidR="00623722" w:rsidRDefault="00623722" w:rsidP="00EE15AC">
      <w:pPr>
        <w:tabs>
          <w:tab w:val="left" w:pos="0"/>
        </w:tabs>
        <w:spacing w:after="0" w:line="240" w:lineRule="auto"/>
        <w:ind w:left="0" w:right="0" w:firstLine="0"/>
        <w:rPr>
          <w:b/>
          <w:szCs w:val="24"/>
        </w:rPr>
      </w:pPr>
      <w:r>
        <w:rPr>
          <w:szCs w:val="24"/>
        </w:rPr>
        <w:t xml:space="preserve">18.4. </w:t>
      </w:r>
      <w:r w:rsidR="00102C37" w:rsidRPr="00C22CEF">
        <w:rPr>
          <w:szCs w:val="24"/>
        </w:rPr>
        <w:t>La primirea unei astfel de notificări, furnizorul are obligația de a înlocui produsul în 24 de ore, fără costuri suplimentare pentru achizitor.</w:t>
      </w:r>
    </w:p>
    <w:p w:rsidR="00623722" w:rsidRDefault="00623722" w:rsidP="00EE15AC">
      <w:pPr>
        <w:tabs>
          <w:tab w:val="left" w:pos="0"/>
        </w:tabs>
        <w:spacing w:after="0" w:line="240" w:lineRule="auto"/>
        <w:ind w:left="0" w:right="0" w:firstLine="0"/>
        <w:rPr>
          <w:b/>
          <w:szCs w:val="24"/>
        </w:rPr>
      </w:pPr>
      <w:r>
        <w:rPr>
          <w:szCs w:val="24"/>
        </w:rPr>
        <w:t xml:space="preserve">18.5. </w:t>
      </w:r>
      <w:r w:rsidR="00102C37" w:rsidRPr="00C22CEF">
        <w:rPr>
          <w:szCs w:val="24"/>
        </w:rPr>
        <w:t>Dacă furnizorul, după ce a fost înștiințat, nu reușește să înlocuiască produs</w:t>
      </w:r>
      <w:r>
        <w:rPr>
          <w:szCs w:val="24"/>
        </w:rPr>
        <w:t>elor</w:t>
      </w:r>
      <w:r w:rsidR="00102C37" w:rsidRPr="00C22CEF">
        <w:rPr>
          <w:szCs w:val="24"/>
        </w:rPr>
        <w:t xml:space="preserve"> în perioada convenită, achizitorul are dreptul de a lua măsuri de remediere pe riscul și spezele furnizorului și fără a aduce niciun prejudiciu oricăror alt</w:t>
      </w:r>
      <w:r w:rsidR="00BF69ED">
        <w:rPr>
          <w:szCs w:val="24"/>
        </w:rPr>
        <w:t>or</w:t>
      </w:r>
      <w:r w:rsidR="00102C37" w:rsidRPr="00C22CEF">
        <w:rPr>
          <w:szCs w:val="24"/>
        </w:rPr>
        <w:t xml:space="preserve"> drepturi pe care achizitorul </w:t>
      </w:r>
      <w:r>
        <w:rPr>
          <w:szCs w:val="24"/>
        </w:rPr>
        <w:t>l</w:t>
      </w:r>
      <w:r w:rsidR="00102C37" w:rsidRPr="00C22CEF">
        <w:rPr>
          <w:szCs w:val="24"/>
        </w:rPr>
        <w:t>e poate avea față de furnizor prin contract. Dacă o astfel de acțiune nu poate fi îndeplinită de achizitor, furnizorul va fi ținut să plătească penalități de întârziere, începând cu ziua imediat următoare perioadei stipulate. De asemenea, furnizorul va fi obligat sa plătească orice beneficiu nerealizat de către achizitor, ca urmare a neîndeplinirii obligațiilor ce-i revin.</w:t>
      </w:r>
    </w:p>
    <w:p w:rsidR="00623722" w:rsidRDefault="00623722" w:rsidP="00EE15AC">
      <w:pPr>
        <w:tabs>
          <w:tab w:val="left" w:pos="0"/>
        </w:tabs>
        <w:spacing w:after="0" w:line="240" w:lineRule="auto"/>
        <w:ind w:left="0" w:right="0" w:firstLine="0"/>
        <w:rPr>
          <w:szCs w:val="24"/>
        </w:rPr>
      </w:pPr>
      <w:r>
        <w:rPr>
          <w:szCs w:val="24"/>
        </w:rPr>
        <w:t xml:space="preserve">18.6. </w:t>
      </w:r>
      <w:r w:rsidR="00102C37" w:rsidRPr="00C22CEF">
        <w:rPr>
          <w:szCs w:val="24"/>
        </w:rPr>
        <w:t>În perioada de garanție a produs</w:t>
      </w:r>
      <w:r>
        <w:rPr>
          <w:szCs w:val="24"/>
        </w:rPr>
        <w:t>elor</w:t>
      </w:r>
      <w:r w:rsidR="00102C37" w:rsidRPr="00C22CEF">
        <w:rPr>
          <w:szCs w:val="24"/>
        </w:rPr>
        <w:t>, furnizorul are obligația de a furniza gratuit produsul refuzat.</w:t>
      </w:r>
    </w:p>
    <w:p w:rsidR="00623722" w:rsidRDefault="00623722" w:rsidP="00EE15AC">
      <w:pPr>
        <w:tabs>
          <w:tab w:val="left" w:pos="0"/>
        </w:tabs>
        <w:spacing w:after="0" w:line="240" w:lineRule="auto"/>
        <w:ind w:left="0" w:right="0" w:firstLine="0"/>
        <w:rPr>
          <w:b/>
          <w:szCs w:val="24"/>
        </w:rPr>
      </w:pPr>
    </w:p>
    <w:p w:rsidR="00623722" w:rsidRDefault="00623722" w:rsidP="00EE15AC">
      <w:pPr>
        <w:tabs>
          <w:tab w:val="left" w:pos="0"/>
        </w:tabs>
        <w:spacing w:after="0" w:line="240" w:lineRule="auto"/>
        <w:ind w:left="0" w:right="0" w:firstLine="0"/>
        <w:rPr>
          <w:b/>
          <w:szCs w:val="24"/>
        </w:rPr>
      </w:pPr>
      <w:r w:rsidRPr="00623722">
        <w:rPr>
          <w:b/>
          <w:szCs w:val="24"/>
        </w:rPr>
        <w:t xml:space="preserve">19. </w:t>
      </w:r>
      <w:r w:rsidR="00102C37" w:rsidRPr="00623722">
        <w:rPr>
          <w:b/>
          <w:szCs w:val="24"/>
        </w:rPr>
        <w:t>Începere, finalizare, întârzieri, sistare</w:t>
      </w:r>
    </w:p>
    <w:p w:rsidR="007C2E01" w:rsidRPr="00623722" w:rsidRDefault="00623722" w:rsidP="00EE15AC">
      <w:pPr>
        <w:tabs>
          <w:tab w:val="left" w:pos="0"/>
        </w:tabs>
        <w:spacing w:after="0" w:line="240" w:lineRule="auto"/>
        <w:ind w:left="0" w:right="0" w:firstLine="0"/>
        <w:rPr>
          <w:b/>
          <w:szCs w:val="24"/>
        </w:rPr>
      </w:pPr>
      <w:r>
        <w:rPr>
          <w:szCs w:val="24"/>
        </w:rPr>
        <w:t xml:space="preserve">19.1. </w:t>
      </w:r>
      <w:r w:rsidR="00102C37" w:rsidRPr="00C22CEF">
        <w:rPr>
          <w:szCs w:val="24"/>
        </w:rPr>
        <w:t xml:space="preserve">(1) Furnizorul are obligația de a începe furnizarea produselor în timpul cel mai scurt posibil de </w:t>
      </w:r>
      <w:r>
        <w:rPr>
          <w:szCs w:val="24"/>
        </w:rPr>
        <w:t>l</w:t>
      </w:r>
      <w:r w:rsidR="00102C37" w:rsidRPr="00C22CEF">
        <w:rPr>
          <w:szCs w:val="24"/>
        </w:rPr>
        <w:t>a primirea ordinului de începere a contractului.</w:t>
      </w:r>
    </w:p>
    <w:p w:rsidR="007C2E01" w:rsidRPr="00C22CEF" w:rsidRDefault="00102C37" w:rsidP="00EE15AC">
      <w:pPr>
        <w:tabs>
          <w:tab w:val="left" w:pos="0"/>
        </w:tabs>
        <w:spacing w:after="0" w:line="240" w:lineRule="auto"/>
        <w:ind w:left="0" w:right="14" w:firstLine="0"/>
        <w:rPr>
          <w:szCs w:val="24"/>
        </w:rPr>
      </w:pPr>
      <w:r w:rsidRPr="00C22CEF">
        <w:rPr>
          <w:szCs w:val="24"/>
        </w:rPr>
        <w:t xml:space="preserve">(2) În cazul în care furnizorul suferă întârzieri și/sau suportă costuri suplimentare, datorate în exclusivitate </w:t>
      </w:r>
      <w:r w:rsidR="00BF69ED">
        <w:rPr>
          <w:szCs w:val="24"/>
        </w:rPr>
        <w:t xml:space="preserve">culpei </w:t>
      </w:r>
      <w:r w:rsidRPr="00C22CEF">
        <w:rPr>
          <w:szCs w:val="24"/>
        </w:rPr>
        <w:t>achizitorului, părțile vor stabili de comun acord:</w:t>
      </w:r>
    </w:p>
    <w:p w:rsidR="007C2E01" w:rsidRPr="00623722" w:rsidRDefault="00102C37" w:rsidP="00EE15AC">
      <w:pPr>
        <w:pStyle w:val="Listparagraf"/>
        <w:numPr>
          <w:ilvl w:val="0"/>
          <w:numId w:val="35"/>
        </w:numPr>
        <w:tabs>
          <w:tab w:val="left" w:pos="0"/>
        </w:tabs>
        <w:spacing w:after="0" w:line="240" w:lineRule="auto"/>
        <w:ind w:right="14"/>
        <w:rPr>
          <w:szCs w:val="24"/>
        </w:rPr>
      </w:pPr>
      <w:r w:rsidRPr="00623722">
        <w:rPr>
          <w:szCs w:val="24"/>
        </w:rPr>
        <w:t xml:space="preserve">prelungirea perioadei de </w:t>
      </w:r>
      <w:r w:rsidR="00623722">
        <w:rPr>
          <w:szCs w:val="24"/>
        </w:rPr>
        <w:t>furnizare a produselor</w:t>
      </w:r>
      <w:r w:rsidRPr="00623722">
        <w:rPr>
          <w:szCs w:val="24"/>
        </w:rPr>
        <w:t>; și</w:t>
      </w:r>
    </w:p>
    <w:p w:rsidR="007C2E01" w:rsidRPr="00623722" w:rsidRDefault="00102C37" w:rsidP="00EE15AC">
      <w:pPr>
        <w:pStyle w:val="Listparagraf"/>
        <w:numPr>
          <w:ilvl w:val="0"/>
          <w:numId w:val="35"/>
        </w:numPr>
        <w:tabs>
          <w:tab w:val="left" w:pos="0"/>
        </w:tabs>
        <w:spacing w:after="0" w:line="240" w:lineRule="auto"/>
        <w:ind w:right="14"/>
        <w:rPr>
          <w:szCs w:val="24"/>
        </w:rPr>
      </w:pPr>
      <w:r w:rsidRPr="00623722">
        <w:rPr>
          <w:szCs w:val="24"/>
        </w:rPr>
        <w:t>totalul cheltuielilor aferente, dacă este cazul, care se vor adăuga la prețul contractului.</w:t>
      </w:r>
    </w:p>
    <w:p w:rsidR="00623722" w:rsidRDefault="00623722" w:rsidP="00EE15AC">
      <w:pPr>
        <w:tabs>
          <w:tab w:val="left" w:pos="0"/>
        </w:tabs>
        <w:spacing w:after="0" w:line="240" w:lineRule="auto"/>
        <w:ind w:left="0" w:right="14" w:firstLine="0"/>
        <w:rPr>
          <w:szCs w:val="24"/>
        </w:rPr>
      </w:pPr>
      <w:r>
        <w:rPr>
          <w:szCs w:val="24"/>
        </w:rPr>
        <w:lastRenderedPageBreak/>
        <w:t xml:space="preserve">19.2. </w:t>
      </w:r>
      <w:r w:rsidR="00102C37" w:rsidRPr="00C22CEF">
        <w:rPr>
          <w:szCs w:val="24"/>
        </w:rPr>
        <w:t xml:space="preserve">(1) </w:t>
      </w:r>
      <w:r>
        <w:rPr>
          <w:szCs w:val="24"/>
        </w:rPr>
        <w:t>Furnizarea produselor</w:t>
      </w:r>
      <w:r w:rsidR="00102C37" w:rsidRPr="00C22CEF">
        <w:rPr>
          <w:szCs w:val="24"/>
        </w:rPr>
        <w:t xml:space="preserve"> în baza contractului sau, dacă este cazul, oricare fază a acestora prevăzută a fi terminată într-o perioadă stabilită în graficul de </w:t>
      </w:r>
      <w:r>
        <w:rPr>
          <w:szCs w:val="24"/>
        </w:rPr>
        <w:t>livrare</w:t>
      </w:r>
      <w:r w:rsidR="00102C37" w:rsidRPr="00C22CEF">
        <w:rPr>
          <w:szCs w:val="24"/>
        </w:rPr>
        <w:t>, trebuie finalizat</w:t>
      </w:r>
      <w:r>
        <w:rPr>
          <w:szCs w:val="24"/>
        </w:rPr>
        <w:t>ă</w:t>
      </w:r>
      <w:r w:rsidR="00102C37" w:rsidRPr="00C22CEF">
        <w:rPr>
          <w:szCs w:val="24"/>
        </w:rPr>
        <w:t xml:space="preserve"> în termenul convenit de părți, termen care se calculează de la data începerii </w:t>
      </w:r>
      <w:r>
        <w:rPr>
          <w:szCs w:val="24"/>
        </w:rPr>
        <w:t>furnizării produselor</w:t>
      </w:r>
      <w:r w:rsidR="00102C37" w:rsidRPr="00C22CEF">
        <w:rPr>
          <w:szCs w:val="24"/>
        </w:rPr>
        <w:t>.</w:t>
      </w:r>
      <w:r w:rsidR="00102C37" w:rsidRPr="00C22CEF">
        <w:rPr>
          <w:noProof/>
          <w:szCs w:val="24"/>
        </w:rPr>
        <w:drawing>
          <wp:inline distT="0" distB="0" distL="0" distR="0">
            <wp:extent cx="6056" cy="6056"/>
            <wp:effectExtent l="0" t="0" r="0" b="0"/>
            <wp:docPr id="16995" name="Picture 16995"/>
            <wp:cNvGraphicFramePr/>
            <a:graphic xmlns:a="http://schemas.openxmlformats.org/drawingml/2006/main">
              <a:graphicData uri="http://schemas.openxmlformats.org/drawingml/2006/picture">
                <pic:pic xmlns:pic="http://schemas.openxmlformats.org/drawingml/2006/picture">
                  <pic:nvPicPr>
                    <pic:cNvPr id="16995" name="Picture 16995"/>
                    <pic:cNvPicPr/>
                  </pic:nvPicPr>
                  <pic:blipFill>
                    <a:blip r:embed="rId8"/>
                    <a:stretch>
                      <a:fillRect/>
                    </a:stretch>
                  </pic:blipFill>
                  <pic:spPr>
                    <a:xfrm>
                      <a:off x="0" y="0"/>
                      <a:ext cx="6056" cy="6056"/>
                    </a:xfrm>
                    <a:prstGeom prst="rect">
                      <a:avLst/>
                    </a:prstGeom>
                  </pic:spPr>
                </pic:pic>
              </a:graphicData>
            </a:graphic>
          </wp:inline>
        </w:drawing>
      </w:r>
    </w:p>
    <w:p w:rsidR="007C2E01" w:rsidRPr="00C22CEF" w:rsidRDefault="00102C37" w:rsidP="00EE15AC">
      <w:pPr>
        <w:tabs>
          <w:tab w:val="left" w:pos="0"/>
        </w:tabs>
        <w:spacing w:after="0" w:line="240" w:lineRule="auto"/>
        <w:ind w:left="0" w:right="14" w:firstLine="0"/>
        <w:rPr>
          <w:szCs w:val="24"/>
        </w:rPr>
      </w:pPr>
      <w:r w:rsidRPr="00C22CEF">
        <w:rPr>
          <w:szCs w:val="24"/>
        </w:rPr>
        <w:t>(2) În cazul în care:</w:t>
      </w:r>
    </w:p>
    <w:p w:rsidR="00623722" w:rsidRPr="00623722" w:rsidRDefault="00102C37" w:rsidP="00EE15AC">
      <w:pPr>
        <w:pStyle w:val="Listparagraf"/>
        <w:numPr>
          <w:ilvl w:val="0"/>
          <w:numId w:val="38"/>
        </w:numPr>
        <w:tabs>
          <w:tab w:val="left" w:pos="0"/>
        </w:tabs>
        <w:spacing w:after="0" w:line="240" w:lineRule="auto"/>
        <w:ind w:right="14"/>
        <w:rPr>
          <w:szCs w:val="24"/>
        </w:rPr>
      </w:pPr>
      <w:r w:rsidRPr="00623722">
        <w:rPr>
          <w:szCs w:val="24"/>
        </w:rPr>
        <w:t>orice motive de întârziere, ce nu se datorează furnizorului,</w:t>
      </w:r>
    </w:p>
    <w:p w:rsidR="007C2E01" w:rsidRPr="00623722" w:rsidRDefault="00102C37" w:rsidP="00EE15AC">
      <w:pPr>
        <w:pStyle w:val="Listparagraf"/>
        <w:numPr>
          <w:ilvl w:val="0"/>
          <w:numId w:val="38"/>
        </w:numPr>
        <w:tabs>
          <w:tab w:val="left" w:pos="0"/>
        </w:tabs>
        <w:spacing w:after="0" w:line="240" w:lineRule="auto"/>
        <w:ind w:right="14"/>
        <w:rPr>
          <w:szCs w:val="24"/>
        </w:rPr>
      </w:pPr>
      <w:r w:rsidRPr="00623722">
        <w:rPr>
          <w:szCs w:val="24"/>
        </w:rPr>
        <w:t>alte circumstanțe neobișnuite susceptibile de a surveni, altfel decât prin încălcarea contractului de către furnizor, îndreptățesc furnizorul de a solicita prelungirea perioadei de prestare a serviciilor sau a oricărei faze a acestora, atunci părțile vor revizui, de comun acord, perioada de prestare și vor semna un act adițional.</w:t>
      </w:r>
    </w:p>
    <w:p w:rsidR="00D76CE1" w:rsidRDefault="00623722" w:rsidP="00EE15AC">
      <w:pPr>
        <w:tabs>
          <w:tab w:val="left" w:pos="0"/>
        </w:tabs>
        <w:spacing w:after="0" w:line="240" w:lineRule="auto"/>
        <w:ind w:left="0" w:right="14" w:firstLine="0"/>
        <w:rPr>
          <w:szCs w:val="24"/>
        </w:rPr>
      </w:pPr>
      <w:r>
        <w:rPr>
          <w:szCs w:val="24"/>
        </w:rPr>
        <w:t xml:space="preserve">19.3. </w:t>
      </w:r>
      <w:r w:rsidR="00102C37" w:rsidRPr="00C22CEF">
        <w:rPr>
          <w:szCs w:val="24"/>
        </w:rPr>
        <w:t xml:space="preserve">Dacă pe parcursul îndeplinirii contractului furnizorul nu respectă graficul de </w:t>
      </w:r>
      <w:r>
        <w:rPr>
          <w:szCs w:val="24"/>
        </w:rPr>
        <w:t>livrare</w:t>
      </w:r>
      <w:r w:rsidR="00102C37" w:rsidRPr="00C22CEF">
        <w:rPr>
          <w:szCs w:val="24"/>
        </w:rPr>
        <w:t xml:space="preserve">, acesta are obligația de a notifica acest lucru, în timp util, achizitorului. Modificarea datei/perioadelor de </w:t>
      </w:r>
      <w:r>
        <w:rPr>
          <w:szCs w:val="24"/>
        </w:rPr>
        <w:t>furnizare</w:t>
      </w:r>
      <w:r w:rsidR="00102C37" w:rsidRPr="00C22CEF">
        <w:rPr>
          <w:szCs w:val="24"/>
        </w:rPr>
        <w:t xml:space="preserve"> asumate în graficul de </w:t>
      </w:r>
      <w:r w:rsidR="00D76CE1">
        <w:rPr>
          <w:szCs w:val="24"/>
        </w:rPr>
        <w:t>livrare</w:t>
      </w:r>
      <w:r w:rsidR="00102C37" w:rsidRPr="00C22CEF">
        <w:rPr>
          <w:szCs w:val="24"/>
        </w:rPr>
        <w:t xml:space="preserve"> se face cu acordul părților, prin act adițional.</w:t>
      </w:r>
    </w:p>
    <w:p w:rsidR="007C2E01" w:rsidRDefault="00D76CE1" w:rsidP="00EE15AC">
      <w:pPr>
        <w:tabs>
          <w:tab w:val="left" w:pos="0"/>
        </w:tabs>
        <w:spacing w:after="0" w:line="240" w:lineRule="auto"/>
        <w:ind w:left="0" w:right="14" w:firstLine="0"/>
        <w:rPr>
          <w:szCs w:val="24"/>
        </w:rPr>
      </w:pPr>
      <w:r>
        <w:rPr>
          <w:szCs w:val="24"/>
        </w:rPr>
        <w:t xml:space="preserve">19.4. </w:t>
      </w:r>
      <w:r w:rsidR="00102C37" w:rsidRPr="00C22CEF">
        <w:rPr>
          <w:szCs w:val="24"/>
        </w:rPr>
        <w:t xml:space="preserve">În afara cazului în care achizitorul este de acord cu o prelungire a termenului de </w:t>
      </w:r>
      <w:r>
        <w:rPr>
          <w:szCs w:val="24"/>
        </w:rPr>
        <w:t>livrare</w:t>
      </w:r>
      <w:r w:rsidR="00102C37" w:rsidRPr="00C22CEF">
        <w:rPr>
          <w:szCs w:val="24"/>
        </w:rPr>
        <w:t>, orice întârziere în îndeplinirea contractului dă dreptul achizitorului de a solicita penalități furnizorului.</w:t>
      </w:r>
    </w:p>
    <w:p w:rsidR="00D76CE1" w:rsidRDefault="00D76CE1" w:rsidP="00EE15AC">
      <w:pPr>
        <w:tabs>
          <w:tab w:val="left" w:pos="0"/>
        </w:tabs>
        <w:spacing w:after="0" w:line="240" w:lineRule="auto"/>
        <w:ind w:left="0" w:right="0" w:firstLine="0"/>
        <w:rPr>
          <w:szCs w:val="24"/>
        </w:rPr>
      </w:pPr>
    </w:p>
    <w:p w:rsidR="00D76CE1" w:rsidRDefault="00D76CE1" w:rsidP="00EE15AC">
      <w:pPr>
        <w:tabs>
          <w:tab w:val="left" w:pos="0"/>
        </w:tabs>
        <w:spacing w:after="0" w:line="240" w:lineRule="auto"/>
        <w:ind w:left="0" w:right="0" w:firstLine="0"/>
        <w:rPr>
          <w:b/>
          <w:szCs w:val="24"/>
        </w:rPr>
      </w:pPr>
      <w:r w:rsidRPr="00D76CE1">
        <w:rPr>
          <w:b/>
          <w:szCs w:val="24"/>
        </w:rPr>
        <w:t xml:space="preserve">20. </w:t>
      </w:r>
      <w:r w:rsidR="00102C37" w:rsidRPr="00D76CE1">
        <w:rPr>
          <w:b/>
          <w:szCs w:val="24"/>
        </w:rPr>
        <w:t>Încetarea și rezilierea contractului</w:t>
      </w:r>
    </w:p>
    <w:p w:rsidR="00D76CE1" w:rsidRDefault="00D76CE1" w:rsidP="00EE15AC">
      <w:pPr>
        <w:tabs>
          <w:tab w:val="left" w:pos="0"/>
        </w:tabs>
        <w:spacing w:after="0" w:line="240" w:lineRule="auto"/>
        <w:ind w:left="0" w:right="0" w:firstLine="0"/>
        <w:rPr>
          <w:szCs w:val="24"/>
        </w:rPr>
      </w:pPr>
      <w:r>
        <w:rPr>
          <w:szCs w:val="24"/>
        </w:rPr>
        <w:t xml:space="preserve">20.1. </w:t>
      </w:r>
      <w:r w:rsidR="00102C37" w:rsidRPr="00C22CEF">
        <w:rPr>
          <w:szCs w:val="24"/>
        </w:rPr>
        <w:t xml:space="preserve">Prezentul </w:t>
      </w:r>
      <w:r>
        <w:rPr>
          <w:szCs w:val="24"/>
        </w:rPr>
        <w:t>c</w:t>
      </w:r>
      <w:r w:rsidR="00102C37" w:rsidRPr="00C22CEF">
        <w:rPr>
          <w:szCs w:val="24"/>
        </w:rPr>
        <w:t xml:space="preserve">ontract va înceta de drept: </w:t>
      </w:r>
    </w:p>
    <w:p w:rsidR="00D76CE1" w:rsidRPr="00D76CE1" w:rsidRDefault="00D76CE1" w:rsidP="00EE15AC">
      <w:pPr>
        <w:pStyle w:val="Listparagraf"/>
        <w:numPr>
          <w:ilvl w:val="0"/>
          <w:numId w:val="27"/>
        </w:numPr>
        <w:tabs>
          <w:tab w:val="left" w:pos="0"/>
        </w:tabs>
        <w:spacing w:after="0" w:line="240" w:lineRule="auto"/>
        <w:ind w:right="0"/>
        <w:rPr>
          <w:szCs w:val="24"/>
        </w:rPr>
      </w:pPr>
      <w:r w:rsidRPr="00D76CE1">
        <w:rPr>
          <w:szCs w:val="24"/>
        </w:rPr>
        <w:t>l</w:t>
      </w:r>
      <w:r w:rsidR="00102C37" w:rsidRPr="00D76CE1">
        <w:rPr>
          <w:szCs w:val="24"/>
        </w:rPr>
        <w:t xml:space="preserve">a data prevăzută în </w:t>
      </w:r>
      <w:r>
        <w:rPr>
          <w:szCs w:val="24"/>
        </w:rPr>
        <w:t>c</w:t>
      </w:r>
      <w:r w:rsidR="00102C37" w:rsidRPr="00D76CE1">
        <w:rPr>
          <w:szCs w:val="24"/>
        </w:rPr>
        <w:t>ontract;</w:t>
      </w:r>
    </w:p>
    <w:p w:rsidR="00D76CE1" w:rsidRPr="00D76CE1" w:rsidRDefault="00102C37" w:rsidP="00EE15AC">
      <w:pPr>
        <w:pStyle w:val="Listparagraf"/>
        <w:numPr>
          <w:ilvl w:val="0"/>
          <w:numId w:val="27"/>
        </w:numPr>
        <w:tabs>
          <w:tab w:val="left" w:pos="0"/>
        </w:tabs>
        <w:spacing w:after="0" w:line="240" w:lineRule="auto"/>
        <w:ind w:right="0"/>
        <w:rPr>
          <w:szCs w:val="24"/>
        </w:rPr>
      </w:pPr>
      <w:r w:rsidRPr="00D76CE1">
        <w:rPr>
          <w:szCs w:val="24"/>
        </w:rPr>
        <w:t>la data intervenției unui act de autoritate;</w:t>
      </w:r>
    </w:p>
    <w:p w:rsidR="00D76CE1" w:rsidRPr="00D76CE1" w:rsidRDefault="00102C37" w:rsidP="00EE15AC">
      <w:pPr>
        <w:pStyle w:val="Listparagraf"/>
        <w:numPr>
          <w:ilvl w:val="0"/>
          <w:numId w:val="27"/>
        </w:numPr>
        <w:tabs>
          <w:tab w:val="left" w:pos="0"/>
        </w:tabs>
        <w:spacing w:after="0" w:line="240" w:lineRule="auto"/>
        <w:ind w:right="0"/>
        <w:rPr>
          <w:szCs w:val="24"/>
        </w:rPr>
      </w:pPr>
      <w:r w:rsidRPr="00D76CE1">
        <w:rPr>
          <w:szCs w:val="24"/>
        </w:rPr>
        <w:t xml:space="preserve">la apariția unor circumstanțe care nu au putut fi prevăzute la data încheierii acestuia și care conduc la modificarea clauzelor contractuale în asemenea măsură încât îndeplinirea </w:t>
      </w:r>
      <w:r w:rsidR="00D76CE1" w:rsidRPr="00D76CE1">
        <w:rPr>
          <w:szCs w:val="24"/>
        </w:rPr>
        <w:t>c</w:t>
      </w:r>
      <w:r w:rsidRPr="00D76CE1">
        <w:rPr>
          <w:szCs w:val="24"/>
        </w:rPr>
        <w:t xml:space="preserve">ontractului ar fi contrară achizitorului și interesului public; acest fapt va fi notificat furnizorului în termen de </w:t>
      </w:r>
      <w:r w:rsidR="00D76CE1" w:rsidRPr="00D76CE1">
        <w:rPr>
          <w:szCs w:val="24"/>
        </w:rPr>
        <w:t>10</w:t>
      </w:r>
      <w:r w:rsidRPr="00D76CE1">
        <w:rPr>
          <w:szCs w:val="24"/>
        </w:rPr>
        <w:t xml:space="preserve"> zile de la momentul apariției unor astfel de circumstanțe sau de </w:t>
      </w:r>
      <w:r w:rsidR="00D76CE1" w:rsidRPr="00D76CE1">
        <w:rPr>
          <w:szCs w:val="24"/>
        </w:rPr>
        <w:t>l</w:t>
      </w:r>
      <w:r w:rsidRPr="00D76CE1">
        <w:rPr>
          <w:szCs w:val="24"/>
        </w:rPr>
        <w:t>a momentul în care achizitorul a avut cunoștință despre apariția unor astfel de circumstanțe.</w:t>
      </w:r>
    </w:p>
    <w:p w:rsidR="00D76CE1" w:rsidRDefault="00D76CE1" w:rsidP="00EE15AC">
      <w:pPr>
        <w:tabs>
          <w:tab w:val="left" w:pos="0"/>
        </w:tabs>
        <w:spacing w:after="0" w:line="240" w:lineRule="auto"/>
        <w:ind w:left="0" w:right="0" w:firstLine="0"/>
        <w:rPr>
          <w:szCs w:val="24"/>
        </w:rPr>
      </w:pPr>
      <w:r>
        <w:rPr>
          <w:szCs w:val="24"/>
        </w:rPr>
        <w:t xml:space="preserve">20.2. </w:t>
      </w:r>
      <w:r w:rsidR="00102C37" w:rsidRPr="00C22CEF">
        <w:rPr>
          <w:szCs w:val="24"/>
        </w:rPr>
        <w:t xml:space="preserve">Nerespectarea obligațiilor asumate prin prezentul </w:t>
      </w:r>
      <w:r>
        <w:rPr>
          <w:szCs w:val="24"/>
        </w:rPr>
        <w:t>c</w:t>
      </w:r>
      <w:r w:rsidR="00102C37" w:rsidRPr="00C22CEF">
        <w:rPr>
          <w:szCs w:val="24"/>
        </w:rPr>
        <w:t xml:space="preserve">ontract de către una dintre părți dă dreptul părții lezate de a cere rezilierea contractului de produse și de a pretinde plata de </w:t>
      </w:r>
      <w:r w:rsidRPr="00C22CEF">
        <w:rPr>
          <w:szCs w:val="24"/>
        </w:rPr>
        <w:t>daune interese</w:t>
      </w:r>
      <w:r w:rsidR="00102C37" w:rsidRPr="00C22CEF">
        <w:rPr>
          <w:szCs w:val="24"/>
        </w:rPr>
        <w:t>.</w:t>
      </w:r>
    </w:p>
    <w:p w:rsidR="007C2E01" w:rsidRPr="00C22CEF" w:rsidRDefault="00D76CE1" w:rsidP="00EE15AC">
      <w:pPr>
        <w:tabs>
          <w:tab w:val="left" w:pos="0"/>
        </w:tabs>
        <w:spacing w:after="0" w:line="240" w:lineRule="auto"/>
        <w:ind w:left="0" w:right="0" w:firstLine="0"/>
        <w:rPr>
          <w:szCs w:val="24"/>
        </w:rPr>
      </w:pPr>
      <w:r>
        <w:rPr>
          <w:szCs w:val="24"/>
        </w:rPr>
        <w:t xml:space="preserve">20.3. </w:t>
      </w:r>
      <w:r w:rsidR="00102C37" w:rsidRPr="00C22CEF">
        <w:rPr>
          <w:szCs w:val="24"/>
        </w:rPr>
        <w:t xml:space="preserve">Achizitorul poate denunța unilateral </w:t>
      </w:r>
      <w:r>
        <w:rPr>
          <w:szCs w:val="24"/>
        </w:rPr>
        <w:t>c</w:t>
      </w:r>
      <w:r w:rsidR="00102C37" w:rsidRPr="00C22CEF">
        <w:rPr>
          <w:szCs w:val="24"/>
        </w:rPr>
        <w:t xml:space="preserve">ontractul, cu o notificare prealabilă de </w:t>
      </w:r>
      <w:r>
        <w:rPr>
          <w:szCs w:val="24"/>
        </w:rPr>
        <w:t>10</w:t>
      </w:r>
      <w:r w:rsidR="00102C37" w:rsidRPr="00C22CEF">
        <w:rPr>
          <w:szCs w:val="24"/>
        </w:rPr>
        <w:t xml:space="preserve"> (zece) zile, adresat, în scris, furnizorului, în oricare dintre situațiile următoare, dar nelimitându-se la acestea:</w:t>
      </w:r>
    </w:p>
    <w:p w:rsidR="007C2E01" w:rsidRPr="00C22CEF" w:rsidRDefault="00102C37" w:rsidP="00EE15AC">
      <w:pPr>
        <w:numPr>
          <w:ilvl w:val="2"/>
          <w:numId w:val="41"/>
        </w:numPr>
        <w:tabs>
          <w:tab w:val="left" w:pos="0"/>
        </w:tabs>
        <w:spacing w:after="0" w:line="240" w:lineRule="auto"/>
        <w:ind w:right="14" w:hanging="372"/>
        <w:rPr>
          <w:szCs w:val="24"/>
        </w:rPr>
      </w:pPr>
      <w:r w:rsidRPr="00C22CEF">
        <w:rPr>
          <w:szCs w:val="24"/>
        </w:rPr>
        <w:t>furnizorul nu execută contractul în conformitate cu obligațiile asumate;</w:t>
      </w:r>
    </w:p>
    <w:p w:rsidR="007C2E01" w:rsidRPr="00C22CEF" w:rsidRDefault="00102C37" w:rsidP="00EE15AC">
      <w:pPr>
        <w:numPr>
          <w:ilvl w:val="2"/>
          <w:numId w:val="41"/>
        </w:numPr>
        <w:tabs>
          <w:tab w:val="left" w:pos="0"/>
        </w:tabs>
        <w:spacing w:after="0" w:line="240" w:lineRule="auto"/>
        <w:ind w:right="14" w:hanging="372"/>
        <w:rPr>
          <w:szCs w:val="24"/>
        </w:rPr>
      </w:pPr>
      <w:r w:rsidRPr="00C22CEF">
        <w:rPr>
          <w:szCs w:val="24"/>
        </w:rPr>
        <w:t>furnizorul refuză sau omite să aducă la îndeplinire dispozițiile emise de către achizitor sau de către reprezentantul său autorizat;</w:t>
      </w:r>
    </w:p>
    <w:p w:rsidR="007C2E01" w:rsidRPr="00C22CEF" w:rsidRDefault="00102C37" w:rsidP="00EE15AC">
      <w:pPr>
        <w:numPr>
          <w:ilvl w:val="2"/>
          <w:numId w:val="41"/>
        </w:numPr>
        <w:tabs>
          <w:tab w:val="left" w:pos="0"/>
        </w:tabs>
        <w:spacing w:after="0" w:line="240" w:lineRule="auto"/>
        <w:ind w:right="14" w:hanging="372"/>
        <w:rPr>
          <w:szCs w:val="24"/>
        </w:rPr>
      </w:pPr>
      <w:r w:rsidRPr="00C22CEF">
        <w:rPr>
          <w:szCs w:val="24"/>
        </w:rPr>
        <w:t>furnizorul cesionează contractul sau subcontractează fără a avea acordul scris al achizitorului;</w:t>
      </w:r>
    </w:p>
    <w:p w:rsidR="007C2E01" w:rsidRPr="00C22CEF" w:rsidRDefault="00102C37" w:rsidP="00EE15AC">
      <w:pPr>
        <w:numPr>
          <w:ilvl w:val="2"/>
          <w:numId w:val="41"/>
        </w:numPr>
        <w:tabs>
          <w:tab w:val="left" w:pos="0"/>
        </w:tabs>
        <w:spacing w:after="0" w:line="240" w:lineRule="auto"/>
        <w:ind w:right="14" w:hanging="372"/>
        <w:rPr>
          <w:szCs w:val="24"/>
        </w:rPr>
      </w:pPr>
      <w:r w:rsidRPr="00C22CEF">
        <w:rPr>
          <w:szCs w:val="24"/>
        </w:rPr>
        <w:t xml:space="preserve">furnizorul face obiectul unei proceduri de insolvență, dizolvare, administrare judiciară sau sub controlul altei autorități a încheiat o înțelegere cu creditorii privind plata datoriilor, și-a suspendat activitatea sau se află într-o situație asemănătoare rezultând dintr-o procedură similară reglementată de legislația sau reglementările de </w:t>
      </w:r>
      <w:r w:rsidR="00BF69ED">
        <w:rPr>
          <w:szCs w:val="24"/>
        </w:rPr>
        <w:t>l</w:t>
      </w:r>
      <w:r w:rsidRPr="00C22CEF">
        <w:rPr>
          <w:szCs w:val="24"/>
        </w:rPr>
        <w:t>a nivel național;</w:t>
      </w:r>
    </w:p>
    <w:p w:rsidR="007C2E01" w:rsidRPr="00C22CEF" w:rsidRDefault="00102C37" w:rsidP="00EE15AC">
      <w:pPr>
        <w:numPr>
          <w:ilvl w:val="2"/>
          <w:numId w:val="41"/>
        </w:numPr>
        <w:tabs>
          <w:tab w:val="left" w:pos="0"/>
        </w:tabs>
        <w:spacing w:after="0" w:line="240" w:lineRule="auto"/>
        <w:ind w:right="14" w:hanging="372"/>
        <w:rPr>
          <w:szCs w:val="24"/>
        </w:rPr>
      </w:pPr>
      <w:r w:rsidRPr="00C22CEF">
        <w:rPr>
          <w:szCs w:val="24"/>
        </w:rPr>
        <w:t>furnizorul a fost condamnat pentru o infracțiune în legătură cu exercitarea profesiei printr-o hotărâre judecătorească definitivă;</w:t>
      </w:r>
    </w:p>
    <w:p w:rsidR="007C2E01" w:rsidRPr="00C22CEF" w:rsidRDefault="00102C37" w:rsidP="00EE15AC">
      <w:pPr>
        <w:numPr>
          <w:ilvl w:val="2"/>
          <w:numId w:val="41"/>
        </w:numPr>
        <w:tabs>
          <w:tab w:val="left" w:pos="0"/>
        </w:tabs>
        <w:spacing w:after="0" w:line="240" w:lineRule="auto"/>
        <w:ind w:right="14" w:hanging="372"/>
        <w:rPr>
          <w:szCs w:val="24"/>
        </w:rPr>
      </w:pPr>
      <w:r w:rsidRPr="00C22CEF">
        <w:rPr>
          <w:szCs w:val="24"/>
        </w:rPr>
        <w:t>furnizorul se află în culpă profesională gravă ce poate fi dovedită prin orice mijloc de probă pe care achizitorul îl poate justifica;</w:t>
      </w:r>
    </w:p>
    <w:p w:rsidR="007C2E01" w:rsidRPr="00C22CEF" w:rsidRDefault="00102C37" w:rsidP="00EE15AC">
      <w:pPr>
        <w:numPr>
          <w:ilvl w:val="2"/>
          <w:numId w:val="41"/>
        </w:numPr>
        <w:tabs>
          <w:tab w:val="left" w:pos="0"/>
        </w:tabs>
        <w:spacing w:after="0" w:line="240" w:lineRule="auto"/>
        <w:ind w:right="14" w:hanging="372"/>
        <w:rPr>
          <w:szCs w:val="24"/>
        </w:rPr>
      </w:pPr>
      <w:r w:rsidRPr="00C22CEF">
        <w:rPr>
          <w:szCs w:val="24"/>
        </w:rPr>
        <w:t>împotriva furnizorului a fost pronunțată o hotărâre având autoritate de lucru judecat cu privire la fraudă, corupție, implicarea într-o organizație criminală sau orice altă activitate ilegală în dauna intereselor financiare ale CE (Comisia Europeană);</w:t>
      </w:r>
    </w:p>
    <w:p w:rsidR="007C2E01" w:rsidRPr="00C22CEF" w:rsidRDefault="00102C37" w:rsidP="00EE15AC">
      <w:pPr>
        <w:numPr>
          <w:ilvl w:val="2"/>
          <w:numId w:val="41"/>
        </w:numPr>
        <w:tabs>
          <w:tab w:val="left" w:pos="0"/>
        </w:tabs>
        <w:spacing w:after="0" w:line="240" w:lineRule="auto"/>
        <w:ind w:right="14" w:hanging="372"/>
        <w:rPr>
          <w:szCs w:val="24"/>
        </w:rPr>
      </w:pPr>
      <w:r w:rsidRPr="00C22CEF">
        <w:rPr>
          <w:szCs w:val="24"/>
        </w:rPr>
        <w:t xml:space="preserve">are loc orice modificare organizațională care implică o schimbare cu privire </w:t>
      </w:r>
      <w:r w:rsidR="00D76CE1">
        <w:rPr>
          <w:szCs w:val="24"/>
        </w:rPr>
        <w:t>l</w:t>
      </w:r>
      <w:r w:rsidRPr="00C22CEF">
        <w:rPr>
          <w:szCs w:val="24"/>
        </w:rPr>
        <w:t>a personalitatea juridică, natura sau controlul furnizorului, cu excepția situației în care asemenea modificări sunt înregistrate într-un act adițional Ia prezentul contract;</w:t>
      </w:r>
    </w:p>
    <w:p w:rsidR="007C2E01" w:rsidRPr="00C22CEF" w:rsidRDefault="00102C37" w:rsidP="00EE15AC">
      <w:pPr>
        <w:numPr>
          <w:ilvl w:val="2"/>
          <w:numId w:val="41"/>
        </w:numPr>
        <w:tabs>
          <w:tab w:val="left" w:pos="0"/>
        </w:tabs>
        <w:spacing w:after="0" w:line="240" w:lineRule="auto"/>
        <w:ind w:right="14" w:hanging="372"/>
        <w:rPr>
          <w:szCs w:val="24"/>
        </w:rPr>
      </w:pPr>
      <w:r w:rsidRPr="00C22CEF">
        <w:rPr>
          <w:szCs w:val="24"/>
        </w:rPr>
        <w:t xml:space="preserve">apariția oricărei alte incapacități legale care să împiedice executarea </w:t>
      </w:r>
      <w:r w:rsidR="00D76CE1">
        <w:rPr>
          <w:szCs w:val="24"/>
        </w:rPr>
        <w:t>c</w:t>
      </w:r>
      <w:r w:rsidRPr="00C22CEF">
        <w:rPr>
          <w:szCs w:val="24"/>
        </w:rPr>
        <w:t>ontractului.</w:t>
      </w:r>
    </w:p>
    <w:p w:rsidR="00D76CE1" w:rsidRDefault="00D76CE1" w:rsidP="00EE15AC">
      <w:pPr>
        <w:tabs>
          <w:tab w:val="left" w:pos="0"/>
        </w:tabs>
        <w:spacing w:after="0" w:line="240" w:lineRule="auto"/>
        <w:ind w:left="0" w:right="14" w:firstLine="0"/>
        <w:rPr>
          <w:szCs w:val="24"/>
        </w:rPr>
      </w:pPr>
      <w:r>
        <w:rPr>
          <w:szCs w:val="24"/>
        </w:rPr>
        <w:t xml:space="preserve">20.4. </w:t>
      </w:r>
      <w:r w:rsidR="00102C37" w:rsidRPr="00C22CEF">
        <w:rPr>
          <w:szCs w:val="24"/>
        </w:rPr>
        <w:t xml:space="preserve">În cazul prevăzut la clauza 20.3 furnizorul are dreptul de a pretinde numai plata corespunzătoare pentru partea din contract îndeplinită până la data denunțării unilaterale a </w:t>
      </w:r>
      <w:r>
        <w:rPr>
          <w:szCs w:val="24"/>
        </w:rPr>
        <w:t>c</w:t>
      </w:r>
      <w:r w:rsidR="00102C37" w:rsidRPr="00C22CEF">
        <w:rPr>
          <w:szCs w:val="24"/>
        </w:rPr>
        <w:t>ontractului. Achizitorul va reține și penalitățile acumulate ca urmare a depășirii termenelor de execuție prevăzute în prezentul contract.</w:t>
      </w:r>
    </w:p>
    <w:p w:rsidR="00D76CE1" w:rsidRDefault="00D76CE1" w:rsidP="00EE15AC">
      <w:pPr>
        <w:tabs>
          <w:tab w:val="left" w:pos="0"/>
        </w:tabs>
        <w:spacing w:after="0" w:line="240" w:lineRule="auto"/>
        <w:ind w:left="0" w:right="14" w:firstLine="0"/>
        <w:rPr>
          <w:szCs w:val="24"/>
        </w:rPr>
      </w:pPr>
    </w:p>
    <w:p w:rsidR="00D76CE1" w:rsidRDefault="00D76CE1" w:rsidP="00EE15AC">
      <w:pPr>
        <w:tabs>
          <w:tab w:val="left" w:pos="0"/>
        </w:tabs>
        <w:spacing w:after="0" w:line="240" w:lineRule="auto"/>
        <w:ind w:left="0" w:right="14" w:firstLine="0"/>
        <w:rPr>
          <w:b/>
          <w:szCs w:val="24"/>
        </w:rPr>
      </w:pPr>
      <w:r w:rsidRPr="00D76CE1">
        <w:rPr>
          <w:b/>
          <w:szCs w:val="24"/>
        </w:rPr>
        <w:t xml:space="preserve">21. </w:t>
      </w:r>
      <w:r w:rsidR="00102C37" w:rsidRPr="00D76CE1">
        <w:rPr>
          <w:b/>
          <w:szCs w:val="24"/>
        </w:rPr>
        <w:t>Ajustarea contractului</w:t>
      </w:r>
    </w:p>
    <w:p w:rsidR="00D76CE1" w:rsidRDefault="00D76CE1" w:rsidP="00EE15AC">
      <w:pPr>
        <w:tabs>
          <w:tab w:val="left" w:pos="0"/>
        </w:tabs>
        <w:spacing w:after="0" w:line="240" w:lineRule="auto"/>
        <w:ind w:left="0" w:right="14" w:firstLine="0"/>
        <w:rPr>
          <w:b/>
          <w:szCs w:val="24"/>
        </w:rPr>
      </w:pPr>
      <w:r>
        <w:rPr>
          <w:szCs w:val="24"/>
        </w:rPr>
        <w:lastRenderedPageBreak/>
        <w:t xml:space="preserve">21.1. </w:t>
      </w:r>
      <w:r w:rsidR="00102C37" w:rsidRPr="00C22CEF">
        <w:rPr>
          <w:szCs w:val="24"/>
        </w:rPr>
        <w:t>Prețul contractului este ferm și nu se ajustează.</w:t>
      </w:r>
    </w:p>
    <w:p w:rsidR="00D76CE1" w:rsidRDefault="00D76CE1" w:rsidP="00EE15AC">
      <w:pPr>
        <w:tabs>
          <w:tab w:val="left" w:pos="0"/>
        </w:tabs>
        <w:spacing w:after="0" w:line="240" w:lineRule="auto"/>
        <w:ind w:left="0" w:right="14" w:firstLine="0"/>
        <w:rPr>
          <w:szCs w:val="24"/>
        </w:rPr>
      </w:pPr>
    </w:p>
    <w:p w:rsidR="007C2E01" w:rsidRPr="00D76CE1" w:rsidRDefault="00D76CE1" w:rsidP="00EE15AC">
      <w:pPr>
        <w:tabs>
          <w:tab w:val="left" w:pos="0"/>
        </w:tabs>
        <w:spacing w:after="0" w:line="240" w:lineRule="auto"/>
        <w:ind w:left="0" w:right="14" w:firstLine="0"/>
        <w:rPr>
          <w:b/>
          <w:szCs w:val="24"/>
        </w:rPr>
      </w:pPr>
      <w:r w:rsidRPr="00D76CE1">
        <w:rPr>
          <w:b/>
          <w:szCs w:val="24"/>
        </w:rPr>
        <w:t xml:space="preserve">22. </w:t>
      </w:r>
      <w:r w:rsidR="00102C37" w:rsidRPr="00D76CE1">
        <w:rPr>
          <w:b/>
          <w:szCs w:val="24"/>
        </w:rPr>
        <w:t>Subcontractan</w:t>
      </w:r>
      <w:r w:rsidRPr="00D76CE1">
        <w:rPr>
          <w:b/>
          <w:szCs w:val="24"/>
        </w:rPr>
        <w:t>ț</w:t>
      </w:r>
      <w:r w:rsidR="00102C37" w:rsidRPr="00D76CE1">
        <w:rPr>
          <w:b/>
          <w:szCs w:val="24"/>
        </w:rPr>
        <w:t>i</w:t>
      </w:r>
    </w:p>
    <w:p w:rsidR="00D76CE1" w:rsidRPr="00176C18" w:rsidRDefault="00D76CE1" w:rsidP="00EE15AC">
      <w:pPr>
        <w:pStyle w:val="DefaultText1"/>
        <w:tabs>
          <w:tab w:val="left" w:pos="9356"/>
        </w:tabs>
        <w:ind w:right="57"/>
        <w:jc w:val="both"/>
        <w:rPr>
          <w:szCs w:val="24"/>
          <w:lang w:val="ro-RO"/>
        </w:rPr>
      </w:pPr>
      <w:r>
        <w:rPr>
          <w:szCs w:val="24"/>
          <w:lang w:val="ro-RO"/>
        </w:rPr>
        <w:t>22</w:t>
      </w:r>
      <w:r w:rsidRPr="00176C18">
        <w:rPr>
          <w:szCs w:val="24"/>
          <w:lang w:val="ro-RO"/>
        </w:rPr>
        <w:t xml:space="preserve">.1. </w:t>
      </w:r>
      <w:r>
        <w:rPr>
          <w:szCs w:val="24"/>
          <w:lang w:val="ro-RO"/>
        </w:rPr>
        <w:t>Furnizorul</w:t>
      </w:r>
      <w:r w:rsidRPr="00176C18">
        <w:rPr>
          <w:szCs w:val="24"/>
          <w:lang w:val="ro-RO"/>
        </w:rPr>
        <w:t xml:space="preserve"> are obliga</w:t>
      </w:r>
      <w:r>
        <w:rPr>
          <w:szCs w:val="24"/>
          <w:lang w:val="ro-RO"/>
        </w:rPr>
        <w:t>ț</w:t>
      </w:r>
      <w:r w:rsidRPr="00176C18">
        <w:rPr>
          <w:szCs w:val="24"/>
          <w:lang w:val="ro-RO"/>
        </w:rPr>
        <w:t>ia de a încheia contracte cu subcontractan</w:t>
      </w:r>
      <w:r>
        <w:rPr>
          <w:szCs w:val="24"/>
          <w:lang w:val="ro-RO"/>
        </w:rPr>
        <w:t>ț</w:t>
      </w:r>
      <w:r w:rsidRPr="00176C18">
        <w:rPr>
          <w:szCs w:val="24"/>
          <w:lang w:val="ro-RO"/>
        </w:rPr>
        <w:t>ii nominaliza</w:t>
      </w:r>
      <w:r>
        <w:rPr>
          <w:szCs w:val="24"/>
          <w:lang w:val="ro-RO"/>
        </w:rPr>
        <w:t>ț</w:t>
      </w:r>
      <w:r w:rsidRPr="00176C18">
        <w:rPr>
          <w:szCs w:val="24"/>
          <w:lang w:val="ro-RO"/>
        </w:rPr>
        <w:t xml:space="preserve">i în cadrul </w:t>
      </w:r>
      <w:r>
        <w:rPr>
          <w:szCs w:val="24"/>
          <w:lang w:val="ro-RO"/>
        </w:rPr>
        <w:t xml:space="preserve">achiziției </w:t>
      </w:r>
      <w:r w:rsidRPr="00176C18">
        <w:rPr>
          <w:szCs w:val="24"/>
          <w:lang w:val="ro-RO"/>
        </w:rPr>
        <w:t>contractului, în acelea</w:t>
      </w:r>
      <w:r>
        <w:rPr>
          <w:szCs w:val="24"/>
          <w:lang w:val="ro-RO"/>
        </w:rPr>
        <w:t>ș</w:t>
      </w:r>
      <w:r w:rsidRPr="00176C18">
        <w:rPr>
          <w:szCs w:val="24"/>
          <w:lang w:val="ro-RO"/>
        </w:rPr>
        <w:t>i condi</w:t>
      </w:r>
      <w:r>
        <w:rPr>
          <w:szCs w:val="24"/>
          <w:lang w:val="ro-RO"/>
        </w:rPr>
        <w:t>ț</w:t>
      </w:r>
      <w:r w:rsidRPr="00176C18">
        <w:rPr>
          <w:szCs w:val="24"/>
          <w:lang w:val="ro-RO"/>
        </w:rPr>
        <w:t>ii în care el a semnat contractul cu achizitorul.</w:t>
      </w:r>
    </w:p>
    <w:p w:rsidR="00D76CE1" w:rsidRPr="00176C18" w:rsidRDefault="00D76CE1" w:rsidP="00EE15AC">
      <w:pPr>
        <w:pStyle w:val="DefaultText1"/>
        <w:tabs>
          <w:tab w:val="left" w:pos="9356"/>
        </w:tabs>
        <w:ind w:right="57"/>
        <w:jc w:val="both"/>
        <w:rPr>
          <w:szCs w:val="24"/>
          <w:lang w:val="ro-RO"/>
        </w:rPr>
      </w:pPr>
      <w:r>
        <w:rPr>
          <w:szCs w:val="24"/>
          <w:lang w:val="ro-RO"/>
        </w:rPr>
        <w:t>22</w:t>
      </w:r>
      <w:r w:rsidRPr="00176C18">
        <w:rPr>
          <w:szCs w:val="24"/>
          <w:lang w:val="ro-RO"/>
        </w:rPr>
        <w:t xml:space="preserve">.2. (1) </w:t>
      </w:r>
      <w:r>
        <w:rPr>
          <w:szCs w:val="24"/>
          <w:lang w:val="ro-RO"/>
        </w:rPr>
        <w:t>Furnizorul</w:t>
      </w:r>
      <w:r w:rsidRPr="00176C18">
        <w:rPr>
          <w:szCs w:val="24"/>
          <w:lang w:val="ro-RO"/>
        </w:rPr>
        <w:t xml:space="preserve"> are obliga</w:t>
      </w:r>
      <w:r>
        <w:rPr>
          <w:szCs w:val="24"/>
          <w:lang w:val="ro-RO"/>
        </w:rPr>
        <w:t>ț</w:t>
      </w:r>
      <w:r w:rsidRPr="00176C18">
        <w:rPr>
          <w:szCs w:val="24"/>
          <w:lang w:val="ro-RO"/>
        </w:rPr>
        <w:t>ia de a prezenta toate contractele încheiate cu subcontractan</w:t>
      </w:r>
      <w:r>
        <w:rPr>
          <w:szCs w:val="24"/>
          <w:lang w:val="ro-RO"/>
        </w:rPr>
        <w:t>ț</w:t>
      </w:r>
      <w:r w:rsidRPr="00176C18">
        <w:rPr>
          <w:szCs w:val="24"/>
          <w:lang w:val="ro-RO"/>
        </w:rPr>
        <w:t>ii nominaliza</w:t>
      </w:r>
      <w:r>
        <w:rPr>
          <w:szCs w:val="24"/>
          <w:lang w:val="ro-RO"/>
        </w:rPr>
        <w:t>ț</w:t>
      </w:r>
      <w:r w:rsidRPr="00176C18">
        <w:rPr>
          <w:szCs w:val="24"/>
          <w:lang w:val="ro-RO"/>
        </w:rPr>
        <w:t>i în ofertă. Contractele prezentate trebuie să fie în concordan</w:t>
      </w:r>
      <w:r>
        <w:rPr>
          <w:szCs w:val="24"/>
          <w:lang w:val="ro-RO"/>
        </w:rPr>
        <w:t>ț</w:t>
      </w:r>
      <w:r w:rsidRPr="00176C18">
        <w:rPr>
          <w:szCs w:val="24"/>
          <w:lang w:val="ro-RO"/>
        </w:rPr>
        <w:t>ă cu oferta depusă.</w:t>
      </w:r>
    </w:p>
    <w:p w:rsidR="00D76CE1" w:rsidRPr="00176C18" w:rsidRDefault="00D76CE1" w:rsidP="00EE15AC">
      <w:pPr>
        <w:pStyle w:val="DefaultText1"/>
        <w:tabs>
          <w:tab w:val="left" w:pos="9356"/>
        </w:tabs>
        <w:ind w:right="57"/>
        <w:jc w:val="both"/>
        <w:rPr>
          <w:szCs w:val="24"/>
          <w:lang w:val="ro-RO"/>
        </w:rPr>
      </w:pPr>
      <w:r w:rsidRPr="00176C18">
        <w:rPr>
          <w:szCs w:val="24"/>
          <w:lang w:val="ro-RO"/>
        </w:rPr>
        <w:t>(2) Lista subcontractan</w:t>
      </w:r>
      <w:r>
        <w:rPr>
          <w:szCs w:val="24"/>
          <w:lang w:val="ro-RO"/>
        </w:rPr>
        <w:t>ț</w:t>
      </w:r>
      <w:r w:rsidRPr="00176C18">
        <w:rPr>
          <w:szCs w:val="24"/>
          <w:lang w:val="ro-RO"/>
        </w:rPr>
        <w:t>ilor, cu datele de recunoa</w:t>
      </w:r>
      <w:r>
        <w:rPr>
          <w:szCs w:val="24"/>
          <w:lang w:val="ro-RO"/>
        </w:rPr>
        <w:t>ș</w:t>
      </w:r>
      <w:r w:rsidRPr="00176C18">
        <w:rPr>
          <w:szCs w:val="24"/>
          <w:lang w:val="ro-RO"/>
        </w:rPr>
        <w:t xml:space="preserve">tere ale acestora, cât </w:t>
      </w:r>
      <w:r>
        <w:rPr>
          <w:szCs w:val="24"/>
          <w:lang w:val="ro-RO"/>
        </w:rPr>
        <w:t>ș</w:t>
      </w:r>
      <w:r w:rsidRPr="00176C18">
        <w:rPr>
          <w:szCs w:val="24"/>
          <w:lang w:val="ro-RO"/>
        </w:rPr>
        <w:t>i contractele încheiate cu ace</w:t>
      </w:r>
      <w:r>
        <w:rPr>
          <w:szCs w:val="24"/>
          <w:lang w:val="ro-RO"/>
        </w:rPr>
        <w:t>ș</w:t>
      </w:r>
      <w:r w:rsidRPr="00176C18">
        <w:rPr>
          <w:szCs w:val="24"/>
          <w:lang w:val="ro-RO"/>
        </w:rPr>
        <w:t>tia se constituie în anexe la contract.</w:t>
      </w:r>
    </w:p>
    <w:p w:rsidR="00D76CE1" w:rsidRPr="00176C18" w:rsidRDefault="00D76CE1" w:rsidP="00EE15AC">
      <w:pPr>
        <w:pStyle w:val="DefaultText1"/>
        <w:tabs>
          <w:tab w:val="left" w:pos="9356"/>
        </w:tabs>
        <w:ind w:right="57"/>
        <w:jc w:val="both"/>
        <w:rPr>
          <w:szCs w:val="24"/>
          <w:lang w:val="ro-RO"/>
        </w:rPr>
      </w:pPr>
      <w:r>
        <w:rPr>
          <w:szCs w:val="24"/>
          <w:lang w:val="ro-RO"/>
        </w:rPr>
        <w:t>22</w:t>
      </w:r>
      <w:r w:rsidRPr="00176C18">
        <w:rPr>
          <w:szCs w:val="24"/>
          <w:lang w:val="ro-RO"/>
        </w:rPr>
        <w:t xml:space="preserve">.3. (1) </w:t>
      </w:r>
      <w:r>
        <w:rPr>
          <w:szCs w:val="24"/>
          <w:lang w:val="ro-RO"/>
        </w:rPr>
        <w:t>Furnizorul</w:t>
      </w:r>
      <w:r w:rsidRPr="00176C18">
        <w:rPr>
          <w:szCs w:val="24"/>
          <w:lang w:val="ro-RO"/>
        </w:rPr>
        <w:t xml:space="preserve"> este pe deplin răspunzător fa</w:t>
      </w:r>
      <w:r>
        <w:rPr>
          <w:szCs w:val="24"/>
          <w:lang w:val="ro-RO"/>
        </w:rPr>
        <w:t>ț</w:t>
      </w:r>
      <w:r w:rsidRPr="00176C18">
        <w:rPr>
          <w:szCs w:val="24"/>
          <w:lang w:val="ro-RO"/>
        </w:rPr>
        <w:t>ă de achizitor de modul în care îndepline</w:t>
      </w:r>
      <w:r>
        <w:rPr>
          <w:szCs w:val="24"/>
          <w:lang w:val="ro-RO"/>
        </w:rPr>
        <w:t>ș</w:t>
      </w:r>
      <w:r w:rsidRPr="00176C18">
        <w:rPr>
          <w:szCs w:val="24"/>
          <w:lang w:val="ro-RO"/>
        </w:rPr>
        <w:t>te contractul.</w:t>
      </w:r>
    </w:p>
    <w:p w:rsidR="00D76CE1" w:rsidRPr="00176C18" w:rsidRDefault="00D76CE1" w:rsidP="00EE15AC">
      <w:pPr>
        <w:pStyle w:val="DefaultText1"/>
        <w:tabs>
          <w:tab w:val="left" w:pos="9356"/>
        </w:tabs>
        <w:ind w:right="57"/>
        <w:jc w:val="both"/>
        <w:rPr>
          <w:szCs w:val="24"/>
          <w:lang w:val="ro-RO"/>
        </w:rPr>
      </w:pPr>
      <w:r w:rsidRPr="00176C18">
        <w:rPr>
          <w:szCs w:val="24"/>
          <w:lang w:val="ro-RO"/>
        </w:rPr>
        <w:t>(2) Sub</w:t>
      </w:r>
      <w:r>
        <w:rPr>
          <w:szCs w:val="24"/>
          <w:lang w:val="ro-RO"/>
        </w:rPr>
        <w:t>contractantul</w:t>
      </w:r>
      <w:r w:rsidRPr="00176C18">
        <w:rPr>
          <w:szCs w:val="24"/>
          <w:lang w:val="ro-RO"/>
        </w:rPr>
        <w:t xml:space="preserve"> este pe deplin răspunzător fa</w:t>
      </w:r>
      <w:r>
        <w:rPr>
          <w:szCs w:val="24"/>
          <w:lang w:val="ro-RO"/>
        </w:rPr>
        <w:t>ț</w:t>
      </w:r>
      <w:r w:rsidRPr="00176C18">
        <w:rPr>
          <w:szCs w:val="24"/>
          <w:lang w:val="ro-RO"/>
        </w:rPr>
        <w:t xml:space="preserve">ă de </w:t>
      </w:r>
      <w:r>
        <w:rPr>
          <w:szCs w:val="24"/>
          <w:lang w:val="ro-RO"/>
        </w:rPr>
        <w:t>furnizor</w:t>
      </w:r>
      <w:r w:rsidRPr="00176C18">
        <w:rPr>
          <w:szCs w:val="24"/>
          <w:lang w:val="ro-RO"/>
        </w:rPr>
        <w:t xml:space="preserve"> de modul în care î</w:t>
      </w:r>
      <w:r>
        <w:rPr>
          <w:szCs w:val="24"/>
          <w:lang w:val="ro-RO"/>
        </w:rPr>
        <w:t>ș</w:t>
      </w:r>
      <w:r w:rsidRPr="00176C18">
        <w:rPr>
          <w:szCs w:val="24"/>
          <w:lang w:val="ro-RO"/>
        </w:rPr>
        <w:t>i îndepline</w:t>
      </w:r>
      <w:r>
        <w:rPr>
          <w:szCs w:val="24"/>
          <w:lang w:val="ro-RO"/>
        </w:rPr>
        <w:t>ș</w:t>
      </w:r>
      <w:r w:rsidRPr="00176C18">
        <w:rPr>
          <w:szCs w:val="24"/>
          <w:lang w:val="ro-RO"/>
        </w:rPr>
        <w:t>te partea sa din contract.</w:t>
      </w:r>
    </w:p>
    <w:p w:rsidR="00D76CE1" w:rsidRPr="00176C18" w:rsidRDefault="00D76CE1" w:rsidP="00EE15AC">
      <w:pPr>
        <w:pStyle w:val="DefaultText1"/>
        <w:tabs>
          <w:tab w:val="left" w:pos="9356"/>
        </w:tabs>
        <w:ind w:right="57"/>
        <w:jc w:val="both"/>
        <w:rPr>
          <w:szCs w:val="24"/>
          <w:lang w:val="ro-RO"/>
        </w:rPr>
      </w:pPr>
      <w:r w:rsidRPr="00176C18">
        <w:rPr>
          <w:szCs w:val="24"/>
          <w:lang w:val="ro-RO"/>
        </w:rPr>
        <w:t>(3)</w:t>
      </w:r>
      <w:r>
        <w:rPr>
          <w:szCs w:val="24"/>
          <w:lang w:val="ro-RO"/>
        </w:rPr>
        <w:t xml:space="preserve"> Furnizorul</w:t>
      </w:r>
      <w:r w:rsidRPr="00D76CE1">
        <w:rPr>
          <w:szCs w:val="24"/>
          <w:lang w:val="ro-RO"/>
        </w:rPr>
        <w:t xml:space="preserve"> </w:t>
      </w:r>
      <w:r w:rsidRPr="00176C18">
        <w:rPr>
          <w:szCs w:val="24"/>
          <w:lang w:val="ro-RO"/>
        </w:rPr>
        <w:t>are dreptul de a pretinde daune-interese subcontractan</w:t>
      </w:r>
      <w:r>
        <w:rPr>
          <w:szCs w:val="24"/>
          <w:lang w:val="ro-RO"/>
        </w:rPr>
        <w:t>ț</w:t>
      </w:r>
      <w:r w:rsidRPr="00176C18">
        <w:rPr>
          <w:szCs w:val="24"/>
          <w:lang w:val="ro-RO"/>
        </w:rPr>
        <w:t>ilor desemna</w:t>
      </w:r>
      <w:r>
        <w:rPr>
          <w:szCs w:val="24"/>
          <w:lang w:val="ro-RO"/>
        </w:rPr>
        <w:t>ț</w:t>
      </w:r>
      <w:r w:rsidRPr="00176C18">
        <w:rPr>
          <w:szCs w:val="24"/>
          <w:lang w:val="ro-RO"/>
        </w:rPr>
        <w:t>i, dacă ace</w:t>
      </w:r>
      <w:r>
        <w:rPr>
          <w:szCs w:val="24"/>
          <w:lang w:val="ro-RO"/>
        </w:rPr>
        <w:t>ș</w:t>
      </w:r>
      <w:r w:rsidRPr="00176C18">
        <w:rPr>
          <w:szCs w:val="24"/>
          <w:lang w:val="ro-RO"/>
        </w:rPr>
        <w:t>tia nu î</w:t>
      </w:r>
      <w:r>
        <w:rPr>
          <w:szCs w:val="24"/>
          <w:lang w:val="ro-RO"/>
        </w:rPr>
        <w:t>ș</w:t>
      </w:r>
      <w:r w:rsidRPr="00176C18">
        <w:rPr>
          <w:szCs w:val="24"/>
          <w:lang w:val="ro-RO"/>
        </w:rPr>
        <w:t>i îndeplinesc partea lor din contract.</w:t>
      </w:r>
    </w:p>
    <w:p w:rsidR="00D76CE1" w:rsidRPr="00176C18" w:rsidRDefault="00D76CE1" w:rsidP="00EE15AC">
      <w:pPr>
        <w:pStyle w:val="DefaultText1"/>
        <w:tabs>
          <w:tab w:val="left" w:pos="9356"/>
        </w:tabs>
        <w:ind w:right="57"/>
        <w:jc w:val="both"/>
        <w:rPr>
          <w:szCs w:val="24"/>
          <w:lang w:val="ro-RO"/>
        </w:rPr>
      </w:pPr>
      <w:r>
        <w:rPr>
          <w:szCs w:val="24"/>
          <w:lang w:val="ro-RO"/>
        </w:rPr>
        <w:t>22</w:t>
      </w:r>
      <w:r w:rsidRPr="00176C18">
        <w:rPr>
          <w:szCs w:val="24"/>
          <w:lang w:val="ro-RO"/>
        </w:rPr>
        <w:t xml:space="preserve">.4. (1) </w:t>
      </w:r>
      <w:r w:rsidR="00436C00">
        <w:rPr>
          <w:szCs w:val="24"/>
          <w:lang w:val="ro-RO"/>
        </w:rPr>
        <w:t>Furnizorul</w:t>
      </w:r>
      <w:r w:rsidRPr="00176C18">
        <w:rPr>
          <w:szCs w:val="24"/>
          <w:lang w:val="ro-RO"/>
        </w:rPr>
        <w:t xml:space="preserve"> are dreptul de a implica noi subcontractan</w:t>
      </w:r>
      <w:r>
        <w:rPr>
          <w:szCs w:val="24"/>
          <w:lang w:val="ro-RO"/>
        </w:rPr>
        <w:t>ț</w:t>
      </w:r>
      <w:r w:rsidRPr="00176C18">
        <w:rPr>
          <w:szCs w:val="24"/>
          <w:lang w:val="ro-RO"/>
        </w:rPr>
        <w:t>i, pe durata executării contractului de achizi</w:t>
      </w:r>
      <w:r>
        <w:rPr>
          <w:szCs w:val="24"/>
          <w:lang w:val="ro-RO"/>
        </w:rPr>
        <w:t>ț</w:t>
      </w:r>
      <w:r w:rsidRPr="00176C18">
        <w:rPr>
          <w:szCs w:val="24"/>
          <w:lang w:val="ro-RO"/>
        </w:rPr>
        <w:t>ie publică, cu condi</w:t>
      </w:r>
      <w:r>
        <w:rPr>
          <w:szCs w:val="24"/>
          <w:lang w:val="ro-RO"/>
        </w:rPr>
        <w:t>ț</w:t>
      </w:r>
      <w:r w:rsidRPr="00176C18">
        <w:rPr>
          <w:szCs w:val="24"/>
          <w:lang w:val="ro-RO"/>
        </w:rPr>
        <w:t>ia ca nominalizarea acestora să nu reprezinte o modificare substan</w:t>
      </w:r>
      <w:r>
        <w:rPr>
          <w:szCs w:val="24"/>
          <w:lang w:val="ro-RO"/>
        </w:rPr>
        <w:t>ț</w:t>
      </w:r>
      <w:r w:rsidRPr="00176C18">
        <w:rPr>
          <w:szCs w:val="24"/>
          <w:lang w:val="ro-RO"/>
        </w:rPr>
        <w:t>ială a contractului de achizi</w:t>
      </w:r>
      <w:r>
        <w:rPr>
          <w:szCs w:val="24"/>
          <w:lang w:val="ro-RO"/>
        </w:rPr>
        <w:t>ț</w:t>
      </w:r>
      <w:r w:rsidRPr="00176C18">
        <w:rPr>
          <w:szCs w:val="24"/>
          <w:lang w:val="ro-RO"/>
        </w:rPr>
        <w:t>ie publică, în condi</w:t>
      </w:r>
      <w:r>
        <w:rPr>
          <w:szCs w:val="24"/>
          <w:lang w:val="ro-RO"/>
        </w:rPr>
        <w:t>ț</w:t>
      </w:r>
      <w:r w:rsidRPr="00176C18">
        <w:rPr>
          <w:szCs w:val="24"/>
          <w:lang w:val="ro-RO"/>
        </w:rPr>
        <w:t>iile art. 221 din Legea nr.98/2016.</w:t>
      </w:r>
    </w:p>
    <w:p w:rsidR="00D76CE1" w:rsidRPr="00176C18" w:rsidRDefault="00D76CE1" w:rsidP="00EE15AC">
      <w:pPr>
        <w:pStyle w:val="DefaultText1"/>
        <w:tabs>
          <w:tab w:val="left" w:pos="9356"/>
        </w:tabs>
        <w:ind w:right="57"/>
        <w:jc w:val="both"/>
        <w:rPr>
          <w:szCs w:val="24"/>
          <w:lang w:val="ro-RO"/>
        </w:rPr>
      </w:pPr>
      <w:r w:rsidRPr="00176C18">
        <w:rPr>
          <w:szCs w:val="24"/>
          <w:lang w:val="ro-RO"/>
        </w:rPr>
        <w:t>(2) În situa</w:t>
      </w:r>
      <w:r>
        <w:rPr>
          <w:szCs w:val="24"/>
          <w:lang w:val="ro-RO"/>
        </w:rPr>
        <w:t>ț</w:t>
      </w:r>
      <w:r w:rsidRPr="00176C18">
        <w:rPr>
          <w:szCs w:val="24"/>
          <w:lang w:val="ro-RO"/>
        </w:rPr>
        <w:t xml:space="preserve">ia prevăzută la alin. (1), </w:t>
      </w:r>
      <w:r w:rsidR="00436C00">
        <w:rPr>
          <w:szCs w:val="24"/>
          <w:lang w:val="ro-RO"/>
        </w:rPr>
        <w:t>furnizorul</w:t>
      </w:r>
      <w:r w:rsidRPr="00176C18">
        <w:rPr>
          <w:szCs w:val="24"/>
          <w:lang w:val="ro-RO"/>
        </w:rPr>
        <w:t xml:space="preserve"> va transmite </w:t>
      </w:r>
      <w:r>
        <w:rPr>
          <w:szCs w:val="24"/>
          <w:lang w:val="ro-RO"/>
        </w:rPr>
        <w:t>achizitorului</w:t>
      </w:r>
      <w:r w:rsidRPr="00176C18">
        <w:rPr>
          <w:szCs w:val="24"/>
          <w:lang w:val="ro-RO"/>
        </w:rPr>
        <w:t xml:space="preserve"> informa</w:t>
      </w:r>
      <w:r>
        <w:rPr>
          <w:szCs w:val="24"/>
          <w:lang w:val="ro-RO"/>
        </w:rPr>
        <w:t>ț</w:t>
      </w:r>
      <w:r w:rsidRPr="00176C18">
        <w:rPr>
          <w:szCs w:val="24"/>
          <w:lang w:val="ro-RO"/>
        </w:rPr>
        <w:t>iile cu privire la noii subcontractan</w:t>
      </w:r>
      <w:r>
        <w:rPr>
          <w:szCs w:val="24"/>
          <w:lang w:val="ro-RO"/>
        </w:rPr>
        <w:t>ț</w:t>
      </w:r>
      <w:r w:rsidRPr="00176C18">
        <w:rPr>
          <w:szCs w:val="24"/>
          <w:lang w:val="ro-RO"/>
        </w:rPr>
        <w:t xml:space="preserve">i </w:t>
      </w:r>
      <w:r>
        <w:rPr>
          <w:szCs w:val="24"/>
          <w:lang w:val="ro-RO"/>
        </w:rPr>
        <w:t>ș</w:t>
      </w:r>
      <w:r w:rsidRPr="00176C18">
        <w:rPr>
          <w:szCs w:val="24"/>
          <w:lang w:val="ro-RO"/>
        </w:rPr>
        <w:t>i va ob</w:t>
      </w:r>
      <w:r>
        <w:rPr>
          <w:szCs w:val="24"/>
          <w:lang w:val="ro-RO"/>
        </w:rPr>
        <w:t>ț</w:t>
      </w:r>
      <w:r w:rsidRPr="00176C18">
        <w:rPr>
          <w:szCs w:val="24"/>
          <w:lang w:val="ro-RO"/>
        </w:rPr>
        <w:t xml:space="preserve">ine acordul </w:t>
      </w:r>
      <w:r>
        <w:rPr>
          <w:szCs w:val="24"/>
          <w:lang w:val="ro-RO"/>
        </w:rPr>
        <w:t>achizitorului</w:t>
      </w:r>
      <w:r w:rsidRPr="00176C18">
        <w:rPr>
          <w:szCs w:val="24"/>
          <w:lang w:val="ro-RO"/>
        </w:rPr>
        <w:t xml:space="preserve"> privind eventualii noi subcontractan</w:t>
      </w:r>
      <w:r>
        <w:rPr>
          <w:szCs w:val="24"/>
          <w:lang w:val="ro-RO"/>
        </w:rPr>
        <w:t>ț</w:t>
      </w:r>
      <w:r w:rsidRPr="00176C18">
        <w:rPr>
          <w:szCs w:val="24"/>
          <w:lang w:val="ro-RO"/>
        </w:rPr>
        <w:t>i implica</w:t>
      </w:r>
      <w:r>
        <w:rPr>
          <w:szCs w:val="24"/>
          <w:lang w:val="ro-RO"/>
        </w:rPr>
        <w:t>ț</w:t>
      </w:r>
      <w:r w:rsidRPr="00176C18">
        <w:rPr>
          <w:szCs w:val="24"/>
          <w:lang w:val="ro-RO"/>
        </w:rPr>
        <w:t xml:space="preserve">i ulterior în executarea contractului. </w:t>
      </w:r>
    </w:p>
    <w:p w:rsidR="00D76CE1" w:rsidRPr="00176C18" w:rsidRDefault="00D76CE1" w:rsidP="00EE15AC">
      <w:pPr>
        <w:pStyle w:val="DefaultText1"/>
        <w:tabs>
          <w:tab w:val="left" w:pos="9356"/>
        </w:tabs>
        <w:ind w:right="57"/>
        <w:jc w:val="both"/>
        <w:rPr>
          <w:szCs w:val="24"/>
          <w:lang w:val="ro-RO"/>
        </w:rPr>
      </w:pPr>
      <w:r w:rsidRPr="00176C18">
        <w:rPr>
          <w:szCs w:val="24"/>
          <w:lang w:val="ro-RO"/>
        </w:rPr>
        <w:t>(3) Atunci când înlocuirea sau introducerea unor noi subcontractan</w:t>
      </w:r>
      <w:r>
        <w:rPr>
          <w:szCs w:val="24"/>
          <w:lang w:val="ro-RO"/>
        </w:rPr>
        <w:t>ț</w:t>
      </w:r>
      <w:r w:rsidRPr="00176C18">
        <w:rPr>
          <w:szCs w:val="24"/>
          <w:lang w:val="ro-RO"/>
        </w:rPr>
        <w:t>i are loc după atribuirea contractului, ace</w:t>
      </w:r>
      <w:r>
        <w:rPr>
          <w:szCs w:val="24"/>
          <w:lang w:val="ro-RO"/>
        </w:rPr>
        <w:t>ș</w:t>
      </w:r>
      <w:r w:rsidRPr="00176C18">
        <w:rPr>
          <w:szCs w:val="24"/>
          <w:lang w:val="ro-RO"/>
        </w:rPr>
        <w:t xml:space="preserve">tia transmit certificatele </w:t>
      </w:r>
      <w:r>
        <w:rPr>
          <w:szCs w:val="24"/>
          <w:lang w:val="ro-RO"/>
        </w:rPr>
        <w:t>ș</w:t>
      </w:r>
      <w:r w:rsidRPr="00176C18">
        <w:rPr>
          <w:szCs w:val="24"/>
          <w:lang w:val="ro-RO"/>
        </w:rPr>
        <w:t>i alte documente necesare pentru verificarea inexisten</w:t>
      </w:r>
      <w:r>
        <w:rPr>
          <w:szCs w:val="24"/>
          <w:lang w:val="ro-RO"/>
        </w:rPr>
        <w:t>ț</w:t>
      </w:r>
      <w:r w:rsidRPr="00176C18">
        <w:rPr>
          <w:szCs w:val="24"/>
          <w:lang w:val="ro-RO"/>
        </w:rPr>
        <w:t>ei unor situa</w:t>
      </w:r>
      <w:r>
        <w:rPr>
          <w:szCs w:val="24"/>
          <w:lang w:val="ro-RO"/>
        </w:rPr>
        <w:t>ț</w:t>
      </w:r>
      <w:r w:rsidRPr="00176C18">
        <w:rPr>
          <w:szCs w:val="24"/>
          <w:lang w:val="ro-RO"/>
        </w:rPr>
        <w:t xml:space="preserve">ii de excludere </w:t>
      </w:r>
      <w:r>
        <w:rPr>
          <w:szCs w:val="24"/>
          <w:lang w:val="ro-RO"/>
        </w:rPr>
        <w:t>ș</w:t>
      </w:r>
      <w:r w:rsidRPr="00176C18">
        <w:rPr>
          <w:szCs w:val="24"/>
          <w:lang w:val="ro-RO"/>
        </w:rPr>
        <w:t>i a resurselor/capabilită</w:t>
      </w:r>
      <w:r>
        <w:rPr>
          <w:szCs w:val="24"/>
          <w:lang w:val="ro-RO"/>
        </w:rPr>
        <w:t>ț</w:t>
      </w:r>
      <w:r w:rsidRPr="00176C18">
        <w:rPr>
          <w:szCs w:val="24"/>
          <w:lang w:val="ro-RO"/>
        </w:rPr>
        <w:t>ilor corespunzătoare păr</w:t>
      </w:r>
      <w:r>
        <w:rPr>
          <w:szCs w:val="24"/>
          <w:lang w:val="ro-RO"/>
        </w:rPr>
        <w:t>ț</w:t>
      </w:r>
      <w:r w:rsidRPr="00176C18">
        <w:rPr>
          <w:szCs w:val="24"/>
          <w:lang w:val="ro-RO"/>
        </w:rPr>
        <w:t>ii lor de implicare în contractul care urmează să fie îndeplinit.</w:t>
      </w:r>
    </w:p>
    <w:p w:rsidR="00D76CE1" w:rsidRPr="00176C18" w:rsidRDefault="00436C00" w:rsidP="00EE15AC">
      <w:pPr>
        <w:pStyle w:val="DefaultText1"/>
        <w:tabs>
          <w:tab w:val="left" w:pos="9356"/>
        </w:tabs>
        <w:ind w:right="57"/>
        <w:jc w:val="both"/>
        <w:rPr>
          <w:szCs w:val="24"/>
          <w:lang w:val="ro-RO" w:eastAsia="ro-RO"/>
        </w:rPr>
      </w:pPr>
      <w:r>
        <w:rPr>
          <w:szCs w:val="24"/>
          <w:lang w:val="ro-RO"/>
        </w:rPr>
        <w:t>22</w:t>
      </w:r>
      <w:r w:rsidR="00D76CE1" w:rsidRPr="00176C18">
        <w:rPr>
          <w:szCs w:val="24"/>
          <w:lang w:val="ro-RO"/>
        </w:rPr>
        <w:t xml:space="preserve">.5. (1) </w:t>
      </w:r>
      <w:r w:rsidR="00D76CE1" w:rsidRPr="00176C18">
        <w:rPr>
          <w:szCs w:val="24"/>
          <w:lang w:val="ro-RO" w:eastAsia="ro-RO"/>
        </w:rPr>
        <w:t>Înlocuirea/implicarea subcontractan</w:t>
      </w:r>
      <w:r w:rsidR="00D76CE1">
        <w:rPr>
          <w:szCs w:val="24"/>
          <w:lang w:val="ro-RO" w:eastAsia="ro-RO"/>
        </w:rPr>
        <w:t>ț</w:t>
      </w:r>
      <w:r w:rsidR="00D76CE1" w:rsidRPr="00176C18">
        <w:rPr>
          <w:szCs w:val="24"/>
          <w:lang w:val="ro-RO" w:eastAsia="ro-RO"/>
        </w:rPr>
        <w:t xml:space="preserve">ilor de către </w:t>
      </w:r>
      <w:r>
        <w:rPr>
          <w:szCs w:val="24"/>
          <w:lang w:val="ro-RO" w:eastAsia="ro-RO"/>
        </w:rPr>
        <w:t>furnizor</w:t>
      </w:r>
      <w:r w:rsidR="00D76CE1" w:rsidRPr="00176C18">
        <w:rPr>
          <w:szCs w:val="24"/>
          <w:lang w:val="ro-RO" w:eastAsia="ro-RO"/>
        </w:rPr>
        <w:t xml:space="preserve"> în perioada de implementare a contractului poate interveni în următoarele situa</w:t>
      </w:r>
      <w:r w:rsidR="00D76CE1">
        <w:rPr>
          <w:szCs w:val="24"/>
          <w:lang w:val="ro-RO" w:eastAsia="ro-RO"/>
        </w:rPr>
        <w:t>ț</w:t>
      </w:r>
      <w:r w:rsidR="00D76CE1" w:rsidRPr="00176C18">
        <w:rPr>
          <w:szCs w:val="24"/>
          <w:lang w:val="ro-RO" w:eastAsia="ro-RO"/>
        </w:rPr>
        <w:t>ii:</w:t>
      </w:r>
    </w:p>
    <w:p w:rsidR="00D76CE1" w:rsidRPr="00176C18" w:rsidRDefault="00D76CE1" w:rsidP="00EE15AC">
      <w:pPr>
        <w:pStyle w:val="DefaultText1"/>
        <w:tabs>
          <w:tab w:val="left" w:pos="9356"/>
        </w:tabs>
        <w:ind w:right="57"/>
        <w:jc w:val="both"/>
        <w:rPr>
          <w:szCs w:val="24"/>
          <w:lang w:val="ro-RO" w:eastAsia="ro-RO"/>
        </w:rPr>
      </w:pPr>
      <w:r w:rsidRPr="00176C18">
        <w:rPr>
          <w:szCs w:val="24"/>
          <w:lang w:val="ro-RO" w:eastAsia="ro-RO"/>
        </w:rPr>
        <w:t>a) înlocuirea subcontractan</w:t>
      </w:r>
      <w:r>
        <w:rPr>
          <w:szCs w:val="24"/>
          <w:lang w:val="ro-RO" w:eastAsia="ro-RO"/>
        </w:rPr>
        <w:t>ț</w:t>
      </w:r>
      <w:r w:rsidRPr="00176C18">
        <w:rPr>
          <w:szCs w:val="24"/>
          <w:lang w:val="ro-RO" w:eastAsia="ro-RO"/>
        </w:rPr>
        <w:t>ilor nominaliza</w:t>
      </w:r>
      <w:r>
        <w:rPr>
          <w:szCs w:val="24"/>
          <w:lang w:val="ro-RO" w:eastAsia="ro-RO"/>
        </w:rPr>
        <w:t>ț</w:t>
      </w:r>
      <w:r w:rsidRPr="00176C18">
        <w:rPr>
          <w:szCs w:val="24"/>
          <w:lang w:val="ro-RO" w:eastAsia="ro-RO"/>
        </w:rPr>
        <w:t xml:space="preserve">i în ofertă </w:t>
      </w:r>
      <w:r>
        <w:rPr>
          <w:szCs w:val="24"/>
          <w:lang w:val="ro-RO" w:eastAsia="ro-RO"/>
        </w:rPr>
        <w:t>ș</w:t>
      </w:r>
      <w:r w:rsidRPr="00176C18">
        <w:rPr>
          <w:szCs w:val="24"/>
          <w:lang w:val="ro-RO" w:eastAsia="ro-RO"/>
        </w:rPr>
        <w:t>i ale căror activită</w:t>
      </w:r>
      <w:r>
        <w:rPr>
          <w:szCs w:val="24"/>
          <w:lang w:val="ro-RO" w:eastAsia="ro-RO"/>
        </w:rPr>
        <w:t>ț</w:t>
      </w:r>
      <w:r w:rsidRPr="00176C18">
        <w:rPr>
          <w:szCs w:val="24"/>
          <w:lang w:val="ro-RO" w:eastAsia="ro-RO"/>
        </w:rPr>
        <w:t>i au fost indicate în ofertă ca fiind realizate de subcontractan</w:t>
      </w:r>
      <w:r>
        <w:rPr>
          <w:szCs w:val="24"/>
          <w:lang w:val="ro-RO" w:eastAsia="ro-RO"/>
        </w:rPr>
        <w:t>ț</w:t>
      </w:r>
      <w:r w:rsidRPr="00176C18">
        <w:rPr>
          <w:szCs w:val="24"/>
          <w:lang w:val="ro-RO" w:eastAsia="ro-RO"/>
        </w:rPr>
        <w:t>i,</w:t>
      </w:r>
    </w:p>
    <w:p w:rsidR="00D76CE1" w:rsidRPr="00176C18" w:rsidRDefault="00D76CE1" w:rsidP="00EE15AC">
      <w:pPr>
        <w:pStyle w:val="DefaultText1"/>
        <w:tabs>
          <w:tab w:val="left" w:pos="9356"/>
        </w:tabs>
        <w:ind w:right="57"/>
        <w:jc w:val="both"/>
        <w:rPr>
          <w:szCs w:val="24"/>
          <w:lang w:val="ro-RO" w:eastAsia="ro-RO"/>
        </w:rPr>
      </w:pPr>
      <w:r w:rsidRPr="00176C18">
        <w:rPr>
          <w:szCs w:val="24"/>
          <w:lang w:val="ro-RO" w:eastAsia="ro-RO"/>
        </w:rPr>
        <w:t>b) declararea unor noi subcontractan</w:t>
      </w:r>
      <w:r>
        <w:rPr>
          <w:szCs w:val="24"/>
          <w:lang w:val="ro-RO" w:eastAsia="ro-RO"/>
        </w:rPr>
        <w:t>ț</w:t>
      </w:r>
      <w:r w:rsidRPr="00176C18">
        <w:rPr>
          <w:szCs w:val="24"/>
          <w:lang w:val="ro-RO" w:eastAsia="ro-RO"/>
        </w:rPr>
        <w:t>i ulterior semnării contractului de achizi</w:t>
      </w:r>
      <w:r>
        <w:rPr>
          <w:szCs w:val="24"/>
          <w:lang w:val="ro-RO" w:eastAsia="ro-RO"/>
        </w:rPr>
        <w:t>ț</w:t>
      </w:r>
      <w:r w:rsidRPr="00176C18">
        <w:rPr>
          <w:szCs w:val="24"/>
          <w:lang w:val="ro-RO" w:eastAsia="ro-RO"/>
        </w:rPr>
        <w:t>ie publică în condi</w:t>
      </w:r>
      <w:r>
        <w:rPr>
          <w:szCs w:val="24"/>
          <w:lang w:val="ro-RO" w:eastAsia="ro-RO"/>
        </w:rPr>
        <w:t>ț</w:t>
      </w:r>
      <w:r w:rsidRPr="00176C18">
        <w:rPr>
          <w:szCs w:val="24"/>
          <w:lang w:val="ro-RO" w:eastAsia="ro-RO"/>
        </w:rPr>
        <w:t>iile în care serviciile ce urmează a fi subcontractate au fost prevăzute în ofertă fără a se indica ini</w:t>
      </w:r>
      <w:r>
        <w:rPr>
          <w:szCs w:val="24"/>
          <w:lang w:val="ro-RO" w:eastAsia="ro-RO"/>
        </w:rPr>
        <w:t>ț</w:t>
      </w:r>
      <w:r w:rsidRPr="00176C18">
        <w:rPr>
          <w:szCs w:val="24"/>
          <w:lang w:val="ro-RO" w:eastAsia="ro-RO"/>
        </w:rPr>
        <w:t>ial op</w:t>
      </w:r>
      <w:r>
        <w:rPr>
          <w:szCs w:val="24"/>
          <w:lang w:val="ro-RO" w:eastAsia="ro-RO"/>
        </w:rPr>
        <w:t>ț</w:t>
      </w:r>
      <w:r w:rsidRPr="00176C18">
        <w:rPr>
          <w:szCs w:val="24"/>
          <w:lang w:val="ro-RO" w:eastAsia="ro-RO"/>
        </w:rPr>
        <w:t>iunea subcontractării acestora,</w:t>
      </w:r>
    </w:p>
    <w:p w:rsidR="00D76CE1" w:rsidRPr="00176C18" w:rsidRDefault="00D76CE1" w:rsidP="00EE15AC">
      <w:pPr>
        <w:pStyle w:val="DefaultText1"/>
        <w:tabs>
          <w:tab w:val="left" w:pos="9356"/>
        </w:tabs>
        <w:ind w:right="57"/>
        <w:jc w:val="both"/>
        <w:rPr>
          <w:szCs w:val="24"/>
          <w:lang w:val="ro-RO" w:eastAsia="ro-RO"/>
        </w:rPr>
      </w:pPr>
      <w:r w:rsidRPr="00176C18">
        <w:rPr>
          <w:szCs w:val="24"/>
          <w:lang w:val="ro-RO" w:eastAsia="ro-RO"/>
        </w:rPr>
        <w:t>c) renun</w:t>
      </w:r>
      <w:r>
        <w:rPr>
          <w:szCs w:val="24"/>
          <w:lang w:val="ro-RO" w:eastAsia="ro-RO"/>
        </w:rPr>
        <w:t>ț</w:t>
      </w:r>
      <w:r w:rsidRPr="00176C18">
        <w:rPr>
          <w:szCs w:val="24"/>
          <w:lang w:val="ro-RO" w:eastAsia="ro-RO"/>
        </w:rPr>
        <w:t>area/retragerea subcontractan</w:t>
      </w:r>
      <w:r>
        <w:rPr>
          <w:szCs w:val="24"/>
          <w:lang w:val="ro-RO" w:eastAsia="ro-RO"/>
        </w:rPr>
        <w:t>ț</w:t>
      </w:r>
      <w:r w:rsidRPr="00176C18">
        <w:rPr>
          <w:szCs w:val="24"/>
          <w:lang w:val="ro-RO" w:eastAsia="ro-RO"/>
        </w:rPr>
        <w:t>ilor din contractul de achizi</w:t>
      </w:r>
      <w:r>
        <w:rPr>
          <w:szCs w:val="24"/>
          <w:lang w:val="ro-RO" w:eastAsia="ro-RO"/>
        </w:rPr>
        <w:t>ț</w:t>
      </w:r>
      <w:r w:rsidRPr="00176C18">
        <w:rPr>
          <w:szCs w:val="24"/>
          <w:lang w:val="ro-RO" w:eastAsia="ro-RO"/>
        </w:rPr>
        <w:t>ie publică.</w:t>
      </w:r>
    </w:p>
    <w:p w:rsidR="00D76CE1" w:rsidRPr="00176C18" w:rsidRDefault="00D76CE1" w:rsidP="00EE15AC">
      <w:pPr>
        <w:pStyle w:val="DefaultText1"/>
        <w:tabs>
          <w:tab w:val="left" w:pos="9356"/>
        </w:tabs>
        <w:ind w:right="57"/>
        <w:jc w:val="both"/>
        <w:rPr>
          <w:szCs w:val="24"/>
          <w:lang w:val="ro-RO" w:eastAsia="ro-RO"/>
        </w:rPr>
      </w:pPr>
      <w:r w:rsidRPr="00176C18">
        <w:rPr>
          <w:szCs w:val="24"/>
          <w:lang w:val="ro-RO" w:eastAsia="ro-RO"/>
        </w:rPr>
        <w:t xml:space="preserve">(2) În cazul în care </w:t>
      </w:r>
      <w:r w:rsidR="00436C00">
        <w:rPr>
          <w:szCs w:val="24"/>
          <w:lang w:val="ro-RO" w:eastAsia="ro-RO"/>
        </w:rPr>
        <w:t>furnizorul</w:t>
      </w:r>
      <w:r w:rsidRPr="00176C18">
        <w:rPr>
          <w:szCs w:val="24"/>
          <w:lang w:val="ro-RO" w:eastAsia="ro-RO"/>
        </w:rPr>
        <w:t xml:space="preserve"> înlocuie</w:t>
      </w:r>
      <w:r>
        <w:rPr>
          <w:szCs w:val="24"/>
          <w:lang w:val="ro-RO" w:eastAsia="ro-RO"/>
        </w:rPr>
        <w:t>ș</w:t>
      </w:r>
      <w:r w:rsidRPr="00176C18">
        <w:rPr>
          <w:szCs w:val="24"/>
          <w:lang w:val="ro-RO" w:eastAsia="ro-RO"/>
        </w:rPr>
        <w:t>te/implică subcontractan</w:t>
      </w:r>
      <w:r>
        <w:rPr>
          <w:szCs w:val="24"/>
          <w:lang w:val="ro-RO" w:eastAsia="ro-RO"/>
        </w:rPr>
        <w:t>ț</w:t>
      </w:r>
      <w:r w:rsidRPr="00176C18">
        <w:rPr>
          <w:szCs w:val="24"/>
          <w:lang w:val="ro-RO" w:eastAsia="ro-RO"/>
        </w:rPr>
        <w:t xml:space="preserve">ii în perioada de implementare a contractului, </w:t>
      </w:r>
      <w:r>
        <w:rPr>
          <w:szCs w:val="24"/>
          <w:lang w:val="ro-RO" w:eastAsia="ro-RO"/>
        </w:rPr>
        <w:t>achizitorul</w:t>
      </w:r>
      <w:r w:rsidRPr="00176C18">
        <w:rPr>
          <w:szCs w:val="24"/>
          <w:lang w:val="ro-RO" w:eastAsia="ro-RO"/>
        </w:rPr>
        <w:t xml:space="preserve"> are obliga</w:t>
      </w:r>
      <w:r>
        <w:rPr>
          <w:szCs w:val="24"/>
          <w:lang w:val="ro-RO" w:eastAsia="ro-RO"/>
        </w:rPr>
        <w:t>ț</w:t>
      </w:r>
      <w:r w:rsidRPr="00176C18">
        <w:rPr>
          <w:szCs w:val="24"/>
          <w:lang w:val="ro-RO" w:eastAsia="ro-RO"/>
        </w:rPr>
        <w:t xml:space="preserve">ia de a solicita prezentarea contractelor încheiate între </w:t>
      </w:r>
      <w:r w:rsidR="00436C00">
        <w:rPr>
          <w:szCs w:val="24"/>
          <w:lang w:val="ro-RO" w:eastAsia="ro-RO"/>
        </w:rPr>
        <w:t>furnizor</w:t>
      </w:r>
      <w:r w:rsidRPr="00176C18">
        <w:rPr>
          <w:szCs w:val="24"/>
          <w:lang w:val="ro-RO" w:eastAsia="ro-RO"/>
        </w:rPr>
        <w:t xml:space="preserve"> </w:t>
      </w:r>
      <w:r>
        <w:rPr>
          <w:szCs w:val="24"/>
          <w:lang w:val="ro-RO" w:eastAsia="ro-RO"/>
        </w:rPr>
        <w:t>ș</w:t>
      </w:r>
      <w:r w:rsidRPr="00176C18">
        <w:rPr>
          <w:szCs w:val="24"/>
          <w:lang w:val="ro-RO" w:eastAsia="ro-RO"/>
        </w:rPr>
        <w:t>i subcontractan</w:t>
      </w:r>
      <w:r>
        <w:rPr>
          <w:szCs w:val="24"/>
          <w:lang w:val="ro-RO" w:eastAsia="ro-RO"/>
        </w:rPr>
        <w:t>ț</w:t>
      </w:r>
      <w:r w:rsidRPr="00176C18">
        <w:rPr>
          <w:szCs w:val="24"/>
          <w:lang w:val="ro-RO" w:eastAsia="ro-RO"/>
        </w:rPr>
        <w:t>ii declara</w:t>
      </w:r>
      <w:r>
        <w:rPr>
          <w:szCs w:val="24"/>
          <w:lang w:val="ro-RO" w:eastAsia="ro-RO"/>
        </w:rPr>
        <w:t>ț</w:t>
      </w:r>
      <w:r w:rsidRPr="00176C18">
        <w:rPr>
          <w:szCs w:val="24"/>
          <w:lang w:val="ro-RO" w:eastAsia="ro-RO"/>
        </w:rPr>
        <w:t>i ulterior, care să con</w:t>
      </w:r>
      <w:r>
        <w:rPr>
          <w:szCs w:val="24"/>
          <w:lang w:val="ro-RO" w:eastAsia="ro-RO"/>
        </w:rPr>
        <w:t>ț</w:t>
      </w:r>
      <w:r w:rsidRPr="00176C18">
        <w:rPr>
          <w:szCs w:val="24"/>
          <w:lang w:val="ro-RO" w:eastAsia="ro-RO"/>
        </w:rPr>
        <w:t>ină obligatoriu, cel pu</w:t>
      </w:r>
      <w:r>
        <w:rPr>
          <w:szCs w:val="24"/>
          <w:lang w:val="ro-RO" w:eastAsia="ro-RO"/>
        </w:rPr>
        <w:t>ț</w:t>
      </w:r>
      <w:r w:rsidRPr="00176C18">
        <w:rPr>
          <w:szCs w:val="24"/>
          <w:lang w:val="ro-RO" w:eastAsia="ro-RO"/>
        </w:rPr>
        <w:t>in următoarele elemente:</w:t>
      </w:r>
    </w:p>
    <w:p w:rsidR="00D76CE1" w:rsidRPr="00176C18" w:rsidRDefault="00D76CE1" w:rsidP="00EE15AC">
      <w:pPr>
        <w:pStyle w:val="DefaultText1"/>
        <w:numPr>
          <w:ilvl w:val="0"/>
          <w:numId w:val="42"/>
        </w:numPr>
        <w:tabs>
          <w:tab w:val="left" w:pos="9356"/>
        </w:tabs>
        <w:ind w:right="57"/>
        <w:jc w:val="both"/>
        <w:rPr>
          <w:szCs w:val="24"/>
          <w:lang w:val="ro-RO" w:eastAsia="ro-RO"/>
        </w:rPr>
      </w:pPr>
      <w:r w:rsidRPr="00176C18">
        <w:rPr>
          <w:szCs w:val="24"/>
          <w:lang w:val="ro-RO" w:eastAsia="ro-RO"/>
        </w:rPr>
        <w:t>activită</w:t>
      </w:r>
      <w:r>
        <w:rPr>
          <w:szCs w:val="24"/>
          <w:lang w:val="ro-RO" w:eastAsia="ro-RO"/>
        </w:rPr>
        <w:t>ț</w:t>
      </w:r>
      <w:r w:rsidRPr="00176C18">
        <w:rPr>
          <w:szCs w:val="24"/>
          <w:lang w:val="ro-RO" w:eastAsia="ro-RO"/>
        </w:rPr>
        <w:t>ile ce urmează a fi subcontractate;</w:t>
      </w:r>
    </w:p>
    <w:p w:rsidR="00D76CE1" w:rsidRPr="00176C18" w:rsidRDefault="00D76CE1" w:rsidP="00EE15AC">
      <w:pPr>
        <w:pStyle w:val="DefaultText1"/>
        <w:numPr>
          <w:ilvl w:val="0"/>
          <w:numId w:val="42"/>
        </w:numPr>
        <w:tabs>
          <w:tab w:val="left" w:pos="9356"/>
        </w:tabs>
        <w:ind w:right="57"/>
        <w:jc w:val="both"/>
        <w:rPr>
          <w:szCs w:val="24"/>
          <w:lang w:val="ro-RO" w:eastAsia="ro-RO"/>
        </w:rPr>
      </w:pPr>
      <w:r w:rsidRPr="00176C18">
        <w:rPr>
          <w:szCs w:val="24"/>
          <w:lang w:val="ro-RO" w:eastAsia="ro-RO"/>
        </w:rPr>
        <w:t>numele, datele de contact, reprezentan</w:t>
      </w:r>
      <w:r>
        <w:rPr>
          <w:szCs w:val="24"/>
          <w:lang w:val="ro-RO" w:eastAsia="ro-RO"/>
        </w:rPr>
        <w:t>ț</w:t>
      </w:r>
      <w:r w:rsidRPr="00176C18">
        <w:rPr>
          <w:szCs w:val="24"/>
          <w:lang w:val="ro-RO" w:eastAsia="ro-RO"/>
        </w:rPr>
        <w:t>ii legali ai noilor subcontractan</w:t>
      </w:r>
      <w:r>
        <w:rPr>
          <w:szCs w:val="24"/>
          <w:lang w:val="ro-RO" w:eastAsia="ro-RO"/>
        </w:rPr>
        <w:t>ț</w:t>
      </w:r>
      <w:r w:rsidRPr="00176C18">
        <w:rPr>
          <w:szCs w:val="24"/>
          <w:lang w:val="ro-RO" w:eastAsia="ro-RO"/>
        </w:rPr>
        <w:t>i;</w:t>
      </w:r>
    </w:p>
    <w:p w:rsidR="00D76CE1" w:rsidRPr="00176C18" w:rsidRDefault="00D76CE1" w:rsidP="00EE15AC">
      <w:pPr>
        <w:pStyle w:val="DefaultText1"/>
        <w:numPr>
          <w:ilvl w:val="0"/>
          <w:numId w:val="42"/>
        </w:numPr>
        <w:tabs>
          <w:tab w:val="left" w:pos="9356"/>
        </w:tabs>
        <w:ind w:right="57"/>
        <w:jc w:val="both"/>
        <w:rPr>
          <w:szCs w:val="24"/>
          <w:lang w:val="ro-RO"/>
        </w:rPr>
      </w:pPr>
      <w:r w:rsidRPr="00176C18">
        <w:rPr>
          <w:szCs w:val="24"/>
          <w:lang w:val="ro-RO" w:eastAsia="ro-RO"/>
        </w:rPr>
        <w:t xml:space="preserve">valoarea aferentă </w:t>
      </w:r>
      <w:r w:rsidR="00436C00">
        <w:rPr>
          <w:szCs w:val="24"/>
          <w:lang w:val="ro-RO" w:eastAsia="ro-RO"/>
        </w:rPr>
        <w:t>livrărilor</w:t>
      </w:r>
      <w:r w:rsidRPr="00176C18">
        <w:rPr>
          <w:szCs w:val="24"/>
          <w:lang w:val="ro-RO" w:eastAsia="ro-RO"/>
        </w:rPr>
        <w:t xml:space="preserve"> noilor subcontractan</w:t>
      </w:r>
      <w:r>
        <w:rPr>
          <w:szCs w:val="24"/>
          <w:lang w:val="ro-RO" w:eastAsia="ro-RO"/>
        </w:rPr>
        <w:t>ț</w:t>
      </w:r>
      <w:r w:rsidRPr="00176C18">
        <w:rPr>
          <w:szCs w:val="24"/>
          <w:lang w:val="ro-RO" w:eastAsia="ro-RO"/>
        </w:rPr>
        <w:t>i.</w:t>
      </w:r>
    </w:p>
    <w:p w:rsidR="00D76CE1" w:rsidRPr="00176C18" w:rsidRDefault="00D76CE1" w:rsidP="00EE15AC">
      <w:pPr>
        <w:tabs>
          <w:tab w:val="left" w:pos="9356"/>
        </w:tabs>
        <w:spacing w:after="0" w:line="240" w:lineRule="auto"/>
        <w:ind w:right="57"/>
      </w:pPr>
      <w:r w:rsidRPr="00176C18">
        <w:t>(3) Noii subcontractan</w:t>
      </w:r>
      <w:r>
        <w:t>ț</w:t>
      </w:r>
      <w:r w:rsidRPr="00176C18">
        <w:t>i au obliga</w:t>
      </w:r>
      <w:r>
        <w:t>ț</w:t>
      </w:r>
      <w:r w:rsidRPr="00176C18">
        <w:t>ia de a prezenta o declara</w:t>
      </w:r>
      <w:r>
        <w:t>ț</w:t>
      </w:r>
      <w:r w:rsidRPr="00176C18">
        <w:t>ie pe propria răspundere prin care î</w:t>
      </w:r>
      <w:r>
        <w:t>ș</w:t>
      </w:r>
      <w:r w:rsidRPr="00176C18">
        <w:t xml:space="preserve">i asumă respectarea prevederilor caietului de sarcini </w:t>
      </w:r>
      <w:r>
        <w:t>ș</w:t>
      </w:r>
      <w:r w:rsidRPr="00176C18">
        <w:t xml:space="preserve">i a propunerii tehnice depuse de către </w:t>
      </w:r>
      <w:r w:rsidR="00436C00">
        <w:t>furnizor</w:t>
      </w:r>
      <w:r w:rsidRPr="00176C18">
        <w:t xml:space="preserve"> la ofertă, aferentă activită</w:t>
      </w:r>
      <w:r>
        <w:t>ț</w:t>
      </w:r>
      <w:r w:rsidRPr="00176C18">
        <w:t>ii supuse subcontractării.</w:t>
      </w:r>
    </w:p>
    <w:p w:rsidR="00D76CE1" w:rsidRPr="00176C18" w:rsidRDefault="00D76CE1" w:rsidP="00EE15AC">
      <w:pPr>
        <w:tabs>
          <w:tab w:val="left" w:pos="9356"/>
        </w:tabs>
        <w:spacing w:after="0" w:line="240" w:lineRule="auto"/>
        <w:ind w:right="57"/>
      </w:pPr>
      <w:r w:rsidRPr="00176C18">
        <w:t xml:space="preserve">(4) Contractele </w:t>
      </w:r>
      <w:r>
        <w:t>ș</w:t>
      </w:r>
      <w:r w:rsidRPr="00176C18">
        <w:t>i declara</w:t>
      </w:r>
      <w:r>
        <w:t>ț</w:t>
      </w:r>
      <w:r w:rsidRPr="00176C18">
        <w:t>iile vor fi prezentate cu cel pu</w:t>
      </w:r>
      <w:r>
        <w:t>ț</w:t>
      </w:r>
      <w:r w:rsidRPr="00176C18">
        <w:t>in 15 zile înainte de momentul începerii prestării serviciilor de către noii subcontractan</w:t>
      </w:r>
      <w:r>
        <w:t>ț</w:t>
      </w:r>
      <w:r w:rsidRPr="00176C18">
        <w:t>i.</w:t>
      </w:r>
    </w:p>
    <w:p w:rsidR="00D76CE1" w:rsidRPr="00176C18" w:rsidRDefault="00D76CE1" w:rsidP="00EE15AC">
      <w:pPr>
        <w:tabs>
          <w:tab w:val="left" w:pos="9356"/>
        </w:tabs>
        <w:spacing w:after="0" w:line="240" w:lineRule="auto"/>
        <w:ind w:right="57"/>
      </w:pPr>
      <w:r w:rsidRPr="00176C18">
        <w:t>(5) Noii subcontractan</w:t>
      </w:r>
      <w:r>
        <w:t>ț</w:t>
      </w:r>
      <w:r w:rsidRPr="00176C18">
        <w:t>i au obliga</w:t>
      </w:r>
      <w:r>
        <w:t>ț</w:t>
      </w:r>
      <w:r w:rsidRPr="00176C18">
        <w:t xml:space="preserve">ia de a transmite certificatele </w:t>
      </w:r>
      <w:r>
        <w:t>ș</w:t>
      </w:r>
      <w:r w:rsidRPr="00176C18">
        <w:t>i alte documente necesare pentru verificarea inexisten</w:t>
      </w:r>
      <w:r>
        <w:t>ț</w:t>
      </w:r>
      <w:r w:rsidRPr="00176C18">
        <w:t>ei unor situa</w:t>
      </w:r>
      <w:r>
        <w:t>ț</w:t>
      </w:r>
      <w:r w:rsidRPr="00176C18">
        <w:t xml:space="preserve">ii de excludere </w:t>
      </w:r>
      <w:r>
        <w:t>ș</w:t>
      </w:r>
      <w:r w:rsidRPr="00176C18">
        <w:t>i a resurselor/capabilită</w:t>
      </w:r>
      <w:r>
        <w:t>ț</w:t>
      </w:r>
      <w:r w:rsidRPr="00176C18">
        <w:t>ilor corespunzătoare păr</w:t>
      </w:r>
      <w:r>
        <w:t>ț</w:t>
      </w:r>
      <w:r w:rsidRPr="00176C18">
        <w:t>ilor de implicare în contractul de achizi</w:t>
      </w:r>
      <w:r>
        <w:t>ț</w:t>
      </w:r>
      <w:r w:rsidRPr="00176C18">
        <w:t>ie publică.</w:t>
      </w:r>
    </w:p>
    <w:p w:rsidR="00D76CE1" w:rsidRPr="00176C18" w:rsidRDefault="00D76CE1" w:rsidP="00EE15AC">
      <w:pPr>
        <w:tabs>
          <w:tab w:val="left" w:pos="9356"/>
        </w:tabs>
        <w:spacing w:after="0" w:line="240" w:lineRule="auto"/>
        <w:ind w:right="57"/>
      </w:pPr>
      <w:r w:rsidRPr="00176C18">
        <w:t>(6) Înlocuirea/implicarea subcontractan</w:t>
      </w:r>
      <w:r>
        <w:t>ț</w:t>
      </w:r>
      <w:r w:rsidRPr="00176C18">
        <w:t xml:space="preserve">ilor de către </w:t>
      </w:r>
      <w:r w:rsidR="00436C00">
        <w:t>furnizor</w:t>
      </w:r>
      <w:r w:rsidRPr="00176C18">
        <w:t xml:space="preserve"> în perioada de implementare a contractului se realizează cu acordul </w:t>
      </w:r>
      <w:r>
        <w:t>achizitorului</w:t>
      </w:r>
      <w:r w:rsidRPr="00176C18">
        <w:t>.</w:t>
      </w:r>
    </w:p>
    <w:p w:rsidR="00D76CE1" w:rsidRPr="00176C18" w:rsidRDefault="00436C00" w:rsidP="00EE15AC">
      <w:pPr>
        <w:tabs>
          <w:tab w:val="left" w:pos="9356"/>
        </w:tabs>
        <w:spacing w:after="0" w:line="240" w:lineRule="auto"/>
        <w:ind w:right="57"/>
      </w:pPr>
      <w:r>
        <w:t>22</w:t>
      </w:r>
      <w:r w:rsidR="00D76CE1" w:rsidRPr="00176C18">
        <w:t>.6 (1) În situa</w:t>
      </w:r>
      <w:r w:rsidR="00D76CE1">
        <w:t>ț</w:t>
      </w:r>
      <w:r w:rsidR="00D76CE1" w:rsidRPr="00176C18">
        <w:t xml:space="preserve">ia prevăzută la art. </w:t>
      </w:r>
      <w:r>
        <w:t>22</w:t>
      </w:r>
      <w:r w:rsidR="00D76CE1" w:rsidRPr="00176C18">
        <w:t>.5 alin. (1) lit. a), valoarea aferentă activită</w:t>
      </w:r>
      <w:r w:rsidR="00D76CE1">
        <w:t>ț</w:t>
      </w:r>
      <w:r w:rsidR="00D76CE1" w:rsidRPr="00176C18">
        <w:t>ilor subcontractate va fi cel mult egală cu valoarea declarată în cadrul ofertei ca fiind subcontractată, la care se poate adăuga numai ajustarea pre</w:t>
      </w:r>
      <w:r w:rsidR="00D76CE1">
        <w:t>ț</w:t>
      </w:r>
      <w:r w:rsidR="00D76CE1" w:rsidRPr="00176C18">
        <w:t>urilor existente în contract.</w:t>
      </w:r>
    </w:p>
    <w:p w:rsidR="00D76CE1" w:rsidRPr="00176C18" w:rsidRDefault="00D76CE1" w:rsidP="00EE15AC">
      <w:pPr>
        <w:tabs>
          <w:tab w:val="left" w:pos="9356"/>
        </w:tabs>
        <w:spacing w:after="0" w:line="240" w:lineRule="auto"/>
        <w:ind w:right="57"/>
      </w:pPr>
      <w:r w:rsidRPr="00176C18">
        <w:t>(2) În situa</w:t>
      </w:r>
      <w:r>
        <w:t>ț</w:t>
      </w:r>
      <w:r w:rsidRPr="00176C18">
        <w:t xml:space="preserve">ia prevăzută la art. </w:t>
      </w:r>
      <w:r w:rsidR="00436C00">
        <w:t>22</w:t>
      </w:r>
      <w:r w:rsidRPr="00176C18">
        <w:t>.5 alin. (1) lit. a), obiectul noului contract de subcontractare nu trebuie să modifice obiectul contractului de subcontractare anterior.</w:t>
      </w:r>
    </w:p>
    <w:p w:rsidR="00D76CE1" w:rsidRPr="00176C18" w:rsidRDefault="00D76CE1" w:rsidP="00EE15AC">
      <w:pPr>
        <w:tabs>
          <w:tab w:val="left" w:pos="9356"/>
        </w:tabs>
        <w:spacing w:after="0" w:line="240" w:lineRule="auto"/>
        <w:ind w:right="57"/>
      </w:pPr>
      <w:r w:rsidRPr="00176C18">
        <w:lastRenderedPageBreak/>
        <w:t xml:space="preserve">(3) Obiectul </w:t>
      </w:r>
      <w:r>
        <w:t>ș</w:t>
      </w:r>
      <w:r w:rsidRPr="00176C18">
        <w:t>i valoarea noului contract de subcontractare nu vor con</w:t>
      </w:r>
      <w:r>
        <w:t>ț</w:t>
      </w:r>
      <w:r w:rsidRPr="00176C18">
        <w:t xml:space="preserve">ine </w:t>
      </w:r>
      <w:r w:rsidR="00436C00" w:rsidRPr="00176C18">
        <w:t>p</w:t>
      </w:r>
      <w:r w:rsidR="00436C00">
        <w:t xml:space="preserve">rodusele livrate </w:t>
      </w:r>
      <w:r w:rsidRPr="00176C18">
        <w:t>de către subcontractantul ini</w:t>
      </w:r>
      <w:r>
        <w:t>ț</w:t>
      </w:r>
      <w:r w:rsidRPr="00176C18">
        <w:t xml:space="preserve">ial </w:t>
      </w:r>
      <w:r>
        <w:t>ș</w:t>
      </w:r>
      <w:r w:rsidRPr="00176C18">
        <w:t>i nici valoarea aferentă acestora.</w:t>
      </w:r>
    </w:p>
    <w:p w:rsidR="00D76CE1" w:rsidRPr="00176C18" w:rsidRDefault="00436C00" w:rsidP="00EE15AC">
      <w:pPr>
        <w:tabs>
          <w:tab w:val="left" w:pos="9356"/>
        </w:tabs>
        <w:spacing w:after="0" w:line="240" w:lineRule="auto"/>
        <w:ind w:right="57"/>
      </w:pPr>
      <w:r>
        <w:t>22</w:t>
      </w:r>
      <w:r w:rsidR="00D76CE1" w:rsidRPr="00176C18">
        <w:t>.7. În situa</w:t>
      </w:r>
      <w:r w:rsidR="00D76CE1">
        <w:t>ț</w:t>
      </w:r>
      <w:r w:rsidR="00D76CE1" w:rsidRPr="00176C18">
        <w:t xml:space="preserve">ia prevăzută la art. </w:t>
      </w:r>
      <w:r>
        <w:t>22</w:t>
      </w:r>
      <w:r w:rsidR="00D76CE1" w:rsidRPr="00176C18">
        <w:t xml:space="preserve">.5 alin. (1), lit. b), </w:t>
      </w:r>
      <w:r>
        <w:t>furnizorul</w:t>
      </w:r>
      <w:r w:rsidR="00D76CE1" w:rsidRPr="00176C18">
        <w:t xml:space="preserve"> are dreptul de a implica noi subcontractan</w:t>
      </w:r>
      <w:r w:rsidR="00D76CE1">
        <w:t>ț</w:t>
      </w:r>
      <w:r w:rsidR="00D76CE1" w:rsidRPr="00176C18">
        <w:t>i pe durata executării contractului, cu condi</w:t>
      </w:r>
      <w:r w:rsidR="00D76CE1">
        <w:t>ț</w:t>
      </w:r>
      <w:r w:rsidR="00D76CE1" w:rsidRPr="00176C18">
        <w:t>ia ca nominalizarea acestora să nu reprezinte o modificare substan</w:t>
      </w:r>
      <w:r w:rsidR="00D76CE1">
        <w:t>ț</w:t>
      </w:r>
      <w:r w:rsidR="00D76CE1" w:rsidRPr="00176C18">
        <w:t>ială a contractului de achizi</w:t>
      </w:r>
      <w:r w:rsidR="00D76CE1">
        <w:t>ț</w:t>
      </w:r>
      <w:r w:rsidR="00D76CE1" w:rsidRPr="00176C18">
        <w:t>ie publică în condi</w:t>
      </w:r>
      <w:r w:rsidR="00D76CE1">
        <w:t>ț</w:t>
      </w:r>
      <w:r w:rsidR="00D76CE1" w:rsidRPr="00176C18">
        <w:t>iile art. 221 din Legea nr.98/2016.</w:t>
      </w:r>
    </w:p>
    <w:p w:rsidR="00D76CE1" w:rsidRPr="00176C18" w:rsidRDefault="00BF69ED" w:rsidP="00EE15AC">
      <w:pPr>
        <w:tabs>
          <w:tab w:val="left" w:pos="9356"/>
        </w:tabs>
        <w:spacing w:after="0" w:line="240" w:lineRule="auto"/>
        <w:ind w:right="57"/>
      </w:pPr>
      <w:r>
        <w:t>22</w:t>
      </w:r>
      <w:r w:rsidR="00D76CE1" w:rsidRPr="00176C18">
        <w:t>.8. Situa</w:t>
      </w:r>
      <w:r w:rsidR="00D76CE1">
        <w:t>ț</w:t>
      </w:r>
      <w:r w:rsidR="00D76CE1" w:rsidRPr="00176C18">
        <w:t xml:space="preserve">ia prevăzută la art. </w:t>
      </w:r>
      <w:r w:rsidR="00436C00">
        <w:t>22</w:t>
      </w:r>
      <w:r w:rsidR="00D76CE1" w:rsidRPr="00176C18">
        <w:t>.5 alin. (1), lit. b) nu reprezintă o modificare substan</w:t>
      </w:r>
      <w:r w:rsidR="00D76CE1">
        <w:t>ț</w:t>
      </w:r>
      <w:r w:rsidR="00D76CE1" w:rsidRPr="00176C18">
        <w:t>ială a</w:t>
      </w:r>
      <w:r w:rsidR="00D76CE1">
        <w:t>ș</w:t>
      </w:r>
      <w:r w:rsidR="00D76CE1" w:rsidRPr="00176C18">
        <w:t>a cum este aceasta definită la art. 221 din Lege, dacă se îndeplinesc următoarele condi</w:t>
      </w:r>
      <w:r w:rsidR="00D76CE1">
        <w:t>ț</w:t>
      </w:r>
      <w:r w:rsidR="00D76CE1" w:rsidRPr="00176C18">
        <w:t>ii cumulative:</w:t>
      </w:r>
    </w:p>
    <w:p w:rsidR="00D76CE1" w:rsidRPr="00176C18" w:rsidRDefault="00D76CE1" w:rsidP="00EE15AC">
      <w:pPr>
        <w:pStyle w:val="Listparagraf"/>
        <w:numPr>
          <w:ilvl w:val="0"/>
          <w:numId w:val="44"/>
        </w:numPr>
        <w:tabs>
          <w:tab w:val="left" w:pos="9356"/>
        </w:tabs>
        <w:spacing w:after="0" w:line="240" w:lineRule="auto"/>
        <w:ind w:right="57"/>
      </w:pPr>
      <w:r w:rsidRPr="00176C18">
        <w:t>introducerea unui nou subcontractant nu are impact asupra îndeplinirii criteriilor de calificare/selec</w:t>
      </w:r>
      <w:r>
        <w:t>ț</w:t>
      </w:r>
      <w:r w:rsidRPr="00176C18">
        <w:t>ie sau în privin</w:t>
      </w:r>
      <w:r>
        <w:t>ț</w:t>
      </w:r>
      <w:r w:rsidRPr="00176C18">
        <w:t>a aplicării criteriului de atribuire raportat la momentul evaluării ofertelor;</w:t>
      </w:r>
    </w:p>
    <w:p w:rsidR="00D76CE1" w:rsidRPr="00176C18" w:rsidRDefault="00D76CE1" w:rsidP="00EE15AC">
      <w:pPr>
        <w:pStyle w:val="Listparagraf"/>
        <w:numPr>
          <w:ilvl w:val="0"/>
          <w:numId w:val="44"/>
        </w:numPr>
        <w:tabs>
          <w:tab w:val="left" w:pos="9356"/>
        </w:tabs>
        <w:spacing w:after="0" w:line="240" w:lineRule="auto"/>
        <w:ind w:right="57"/>
      </w:pPr>
      <w:r w:rsidRPr="00176C18">
        <w:t>introducerea unui nou subcontractant nu modifică pre</w:t>
      </w:r>
      <w:r>
        <w:t>ț</w:t>
      </w:r>
      <w:r w:rsidRPr="00176C18">
        <w:t xml:space="preserve">ul contractului dintre </w:t>
      </w:r>
      <w:r>
        <w:t>achizitor</w:t>
      </w:r>
      <w:r w:rsidRPr="00176C18">
        <w:t xml:space="preserve"> </w:t>
      </w:r>
      <w:r>
        <w:t>ș</w:t>
      </w:r>
      <w:r w:rsidRPr="00176C18">
        <w:t xml:space="preserve">i </w:t>
      </w:r>
      <w:r w:rsidR="00436C00">
        <w:t>furnizor</w:t>
      </w:r>
      <w:r w:rsidRPr="00176C18">
        <w:t>;</w:t>
      </w:r>
    </w:p>
    <w:p w:rsidR="00D76CE1" w:rsidRPr="00176C18" w:rsidRDefault="00D76CE1" w:rsidP="00EE15AC">
      <w:pPr>
        <w:pStyle w:val="Listparagraf"/>
        <w:numPr>
          <w:ilvl w:val="0"/>
          <w:numId w:val="44"/>
        </w:numPr>
        <w:tabs>
          <w:tab w:val="left" w:pos="9356"/>
        </w:tabs>
        <w:spacing w:after="0" w:line="240" w:lineRule="auto"/>
        <w:ind w:right="57"/>
      </w:pPr>
      <w:r w:rsidRPr="00176C18">
        <w:t>introducerea unui nou subcontractant este strict necesară pentru îndeplinirea contractului de achizi</w:t>
      </w:r>
      <w:r>
        <w:t>ț</w:t>
      </w:r>
      <w:r w:rsidRPr="00176C18">
        <w:t>ie publică;</w:t>
      </w:r>
    </w:p>
    <w:p w:rsidR="00D76CE1" w:rsidRPr="00176C18" w:rsidRDefault="00D76CE1" w:rsidP="00EE15AC">
      <w:pPr>
        <w:pStyle w:val="Listparagraf"/>
        <w:numPr>
          <w:ilvl w:val="0"/>
          <w:numId w:val="44"/>
        </w:numPr>
        <w:tabs>
          <w:tab w:val="left" w:pos="9356"/>
        </w:tabs>
        <w:spacing w:after="0" w:line="240" w:lineRule="auto"/>
        <w:ind w:right="57"/>
      </w:pPr>
      <w:r w:rsidRPr="00176C18">
        <w:t>prin introducerea unui nou subcontractant nu este schimbat caracterul general al obiectului contractului de achizi</w:t>
      </w:r>
      <w:r>
        <w:t>ț</w:t>
      </w:r>
      <w:r w:rsidRPr="00176C18">
        <w:t xml:space="preserve">ie publică, fapt ce presupune că scopul contractului, precum </w:t>
      </w:r>
      <w:r>
        <w:t>ș</w:t>
      </w:r>
      <w:r w:rsidRPr="00176C18">
        <w:t>i indicatorii principali ce caracterizează rezultatul respectivului contract rămân nemodifica</w:t>
      </w:r>
      <w:r>
        <w:t>ț</w:t>
      </w:r>
      <w:r w:rsidRPr="00176C18">
        <w:t>i.</w:t>
      </w:r>
    </w:p>
    <w:p w:rsidR="00D76CE1" w:rsidRPr="00176C18" w:rsidRDefault="00436C00" w:rsidP="00EE15AC">
      <w:pPr>
        <w:tabs>
          <w:tab w:val="left" w:pos="9356"/>
        </w:tabs>
        <w:spacing w:after="0" w:line="240" w:lineRule="auto"/>
        <w:ind w:right="57"/>
      </w:pPr>
      <w:r>
        <w:t>22</w:t>
      </w:r>
      <w:r w:rsidR="00D76CE1" w:rsidRPr="00176C18">
        <w:t>.9. În situa</w:t>
      </w:r>
      <w:r w:rsidR="00D76CE1">
        <w:t>ț</w:t>
      </w:r>
      <w:r w:rsidR="00D76CE1" w:rsidRPr="00176C18">
        <w:t xml:space="preserve">ia prevăzută la art. </w:t>
      </w:r>
      <w:r>
        <w:t>22</w:t>
      </w:r>
      <w:r w:rsidR="00D76CE1" w:rsidRPr="00176C18">
        <w:t>.5 alin. (1), lit. c), în cazul în care un contract de subcontractare este denun</w:t>
      </w:r>
      <w:r w:rsidR="00D76CE1">
        <w:t>ț</w:t>
      </w:r>
      <w:r w:rsidR="00D76CE1" w:rsidRPr="00176C18">
        <w:t>at unilateral/reziliat de către una din păr</w:t>
      </w:r>
      <w:r w:rsidR="00D76CE1">
        <w:t>ț</w:t>
      </w:r>
      <w:r w:rsidR="00D76CE1" w:rsidRPr="00176C18">
        <w:t xml:space="preserve">i, </w:t>
      </w:r>
      <w:r>
        <w:t>furnizorul</w:t>
      </w:r>
      <w:r w:rsidR="00D76CE1" w:rsidRPr="00176C18">
        <w:t xml:space="preserve"> are obliga</w:t>
      </w:r>
      <w:r w:rsidR="00D76CE1">
        <w:t>ț</w:t>
      </w:r>
      <w:r w:rsidR="00D76CE1" w:rsidRPr="00176C18">
        <w:t>ia de a prelua partea/păr</w:t>
      </w:r>
      <w:r w:rsidR="00D76CE1">
        <w:t>ț</w:t>
      </w:r>
      <w:r w:rsidR="00D76CE1" w:rsidRPr="00176C18">
        <w:t>ile din contract aferente activită</w:t>
      </w:r>
      <w:r w:rsidR="00D76CE1">
        <w:t>ț</w:t>
      </w:r>
      <w:r w:rsidR="00D76CE1" w:rsidRPr="00176C18">
        <w:t>ii subcontractate sau de a înlocui acest subcontractant cu un nou subcontractant în condi</w:t>
      </w:r>
      <w:r w:rsidR="00D76CE1">
        <w:t>ț</w:t>
      </w:r>
      <w:r w:rsidR="00D76CE1" w:rsidRPr="00176C18">
        <w:t xml:space="preserve">iile art. </w:t>
      </w:r>
      <w:r>
        <w:t>22</w:t>
      </w:r>
      <w:r w:rsidR="00D76CE1" w:rsidRPr="00176C18">
        <w:t>.5 alin.(1), lit. a).</w:t>
      </w:r>
    </w:p>
    <w:p w:rsidR="00D76CE1" w:rsidRPr="00176C18" w:rsidRDefault="00436C00" w:rsidP="00EE15AC">
      <w:pPr>
        <w:tabs>
          <w:tab w:val="left" w:pos="9356"/>
        </w:tabs>
        <w:spacing w:after="0" w:line="240" w:lineRule="auto"/>
        <w:ind w:right="57"/>
      </w:pPr>
      <w:r>
        <w:t>22</w:t>
      </w:r>
      <w:r w:rsidR="00D76CE1" w:rsidRPr="00176C18">
        <w:t xml:space="preserve">.10. (1) </w:t>
      </w:r>
      <w:r w:rsidR="00D76CE1">
        <w:t>Achizitorul</w:t>
      </w:r>
      <w:r w:rsidR="00D76CE1" w:rsidRPr="00176C18">
        <w:t xml:space="preserve"> poate efectua plă</w:t>
      </w:r>
      <w:r w:rsidR="00D76CE1">
        <w:t>ț</w:t>
      </w:r>
      <w:r w:rsidR="00D76CE1" w:rsidRPr="00176C18">
        <w:t>i corespunzătoare păr</w:t>
      </w:r>
      <w:r w:rsidR="00D76CE1">
        <w:t>ț</w:t>
      </w:r>
      <w:r w:rsidR="00D76CE1" w:rsidRPr="00176C18">
        <w:t>ii/păr</w:t>
      </w:r>
      <w:r w:rsidR="00D76CE1">
        <w:t>ț</w:t>
      </w:r>
      <w:r w:rsidR="00D76CE1" w:rsidRPr="00176C18">
        <w:t>ilor din contract îndeplinite de către subcontractan</w:t>
      </w:r>
      <w:r w:rsidR="00D76CE1">
        <w:t>ț</w:t>
      </w:r>
      <w:r w:rsidR="00D76CE1" w:rsidRPr="00176C18">
        <w:t>ii propu</w:t>
      </w:r>
      <w:r w:rsidR="00D76CE1">
        <w:t>ș</w:t>
      </w:r>
      <w:r w:rsidR="00D76CE1" w:rsidRPr="00176C18">
        <w:t>i în ofertă, dacă ace</w:t>
      </w:r>
      <w:r w:rsidR="00D76CE1">
        <w:t>ș</w:t>
      </w:r>
      <w:r w:rsidR="00D76CE1" w:rsidRPr="00176C18">
        <w:t xml:space="preserve">tia solicită, pentru </w:t>
      </w:r>
      <w:r>
        <w:t>furnizarea produselor furnizorului</w:t>
      </w:r>
      <w:r w:rsidR="00D76CE1" w:rsidRPr="00176C18">
        <w:t xml:space="preserve"> potrivit contractului dintre </w:t>
      </w:r>
      <w:r>
        <w:t>furnizor</w:t>
      </w:r>
      <w:r w:rsidR="00D76CE1" w:rsidRPr="00176C18">
        <w:t xml:space="preserve"> </w:t>
      </w:r>
      <w:r w:rsidR="00D76CE1">
        <w:t>ș</w:t>
      </w:r>
      <w:r w:rsidR="00D76CE1" w:rsidRPr="00176C18">
        <w:t>i subcontractant în conformitate cu dispozi</w:t>
      </w:r>
      <w:r w:rsidR="00D76CE1">
        <w:t>ț</w:t>
      </w:r>
      <w:r w:rsidR="00D76CE1" w:rsidRPr="00176C18">
        <w:t xml:space="preserve">iile legale aplicabile, atunci când natura contractului permite acest lucru </w:t>
      </w:r>
      <w:r w:rsidR="00D76CE1">
        <w:t>ș</w:t>
      </w:r>
      <w:r w:rsidR="00D76CE1" w:rsidRPr="00176C18">
        <w:t>i dacă subcontractan</w:t>
      </w:r>
      <w:r w:rsidR="00D76CE1">
        <w:t>ț</w:t>
      </w:r>
      <w:r w:rsidR="00D76CE1" w:rsidRPr="00176C18">
        <w:t>ii propu</w:t>
      </w:r>
      <w:r w:rsidR="00D76CE1">
        <w:t>ș</w:t>
      </w:r>
      <w:r w:rsidR="00D76CE1" w:rsidRPr="00176C18">
        <w:t xml:space="preserve">i </w:t>
      </w:r>
      <w:r w:rsidR="00D76CE1">
        <w:t>ș</w:t>
      </w:r>
      <w:r w:rsidR="00D76CE1" w:rsidRPr="00176C18">
        <w:t>i-au exprimat op</w:t>
      </w:r>
      <w:r w:rsidR="00D76CE1">
        <w:t>ț</w:t>
      </w:r>
      <w:r w:rsidR="00D76CE1" w:rsidRPr="00176C18">
        <w:t>iunea în acest sens.</w:t>
      </w:r>
    </w:p>
    <w:p w:rsidR="00D76CE1" w:rsidRPr="00176C18" w:rsidRDefault="00D76CE1" w:rsidP="00EE15AC">
      <w:pPr>
        <w:tabs>
          <w:tab w:val="left" w:pos="9356"/>
        </w:tabs>
        <w:spacing w:after="0" w:line="240" w:lineRule="auto"/>
        <w:ind w:right="57"/>
      </w:pPr>
      <w:r w:rsidRPr="00176C18">
        <w:t>(2) În sensul alin. (1), subcontractorii î</w:t>
      </w:r>
      <w:r>
        <w:t>ș</w:t>
      </w:r>
      <w:r w:rsidRPr="00176C18">
        <w:t>i vor exprima la momentul încheierii contractului de achizi</w:t>
      </w:r>
      <w:r>
        <w:t>ț</w:t>
      </w:r>
      <w:r w:rsidRPr="00176C18">
        <w:t>ie publică sau la momentul introducerii acestora în contractul de achizi</w:t>
      </w:r>
      <w:r>
        <w:t>ț</w:t>
      </w:r>
      <w:r w:rsidRPr="00176C18">
        <w:t>ie publică, după caz, op</w:t>
      </w:r>
      <w:r>
        <w:t>ț</w:t>
      </w:r>
      <w:r w:rsidRPr="00176C18">
        <w:t>iunea de a fi plăti</w:t>
      </w:r>
      <w:r>
        <w:t>ț</w:t>
      </w:r>
      <w:r w:rsidRPr="00176C18">
        <w:t xml:space="preserve">i direct de către </w:t>
      </w:r>
      <w:r>
        <w:t>achizitor</w:t>
      </w:r>
      <w:r w:rsidRPr="00176C18">
        <w:t xml:space="preserve">. </w:t>
      </w:r>
      <w:r>
        <w:t>Achizitorul</w:t>
      </w:r>
      <w:r w:rsidRPr="00176C18">
        <w:t xml:space="preserve"> efectuează plă</w:t>
      </w:r>
      <w:r>
        <w:t>ț</w:t>
      </w:r>
      <w:r w:rsidRPr="00176C18">
        <w:t>ile directe către subcontractan</w:t>
      </w:r>
      <w:r>
        <w:t>ț</w:t>
      </w:r>
      <w:r w:rsidRPr="00176C18">
        <w:t>ii agrea</w:t>
      </w:r>
      <w:r>
        <w:t>ț</w:t>
      </w:r>
      <w:r w:rsidRPr="00176C18">
        <w:t>i doar atunci când presta</w:t>
      </w:r>
      <w:r>
        <w:t>ț</w:t>
      </w:r>
      <w:r w:rsidRPr="00176C18">
        <w:t>ia acestora este confirmată prin do</w:t>
      </w:r>
      <w:r>
        <w:t xml:space="preserve">cumente agreate de toate </w:t>
      </w:r>
      <w:r w:rsidRPr="00176C18">
        <w:t>păr</w:t>
      </w:r>
      <w:r>
        <w:t>ț</w:t>
      </w:r>
      <w:r w:rsidRPr="00176C18">
        <w:t>i</w:t>
      </w:r>
      <w:r>
        <w:t>le</w:t>
      </w:r>
      <w:r w:rsidRPr="00176C18">
        <w:t xml:space="preserve">, respectiv </w:t>
      </w:r>
      <w:r>
        <w:t>achizitor</w:t>
      </w:r>
      <w:r w:rsidRPr="00176C18">
        <w:t xml:space="preserve">, </w:t>
      </w:r>
      <w:r>
        <w:t>prestator</w:t>
      </w:r>
      <w:r w:rsidRPr="00176C18">
        <w:t xml:space="preserve"> </w:t>
      </w:r>
      <w:r>
        <w:t>ș</w:t>
      </w:r>
      <w:r w:rsidRPr="00176C18">
        <w:t xml:space="preserve">i subcontractant sau de </w:t>
      </w:r>
      <w:r>
        <w:t>achizitor</w:t>
      </w:r>
      <w:r w:rsidRPr="00176C18">
        <w:t xml:space="preserve"> </w:t>
      </w:r>
      <w:r>
        <w:t>ș</w:t>
      </w:r>
      <w:r w:rsidRPr="00176C18">
        <w:t xml:space="preserve">i subcontractant atunci când, în mod nejustificat, </w:t>
      </w:r>
      <w:r>
        <w:t>prestatorul</w:t>
      </w:r>
      <w:r w:rsidRPr="00176C18">
        <w:t xml:space="preserve"> blochează confirmarea executării obliga</w:t>
      </w:r>
      <w:r>
        <w:t>ț</w:t>
      </w:r>
      <w:r w:rsidRPr="00176C18">
        <w:t>iilor asumate de subcontractant.</w:t>
      </w:r>
    </w:p>
    <w:p w:rsidR="00BF69ED" w:rsidRDefault="00D76CE1" w:rsidP="00BF69ED">
      <w:pPr>
        <w:tabs>
          <w:tab w:val="left" w:pos="9356"/>
        </w:tabs>
        <w:spacing w:after="0" w:line="240" w:lineRule="auto"/>
        <w:ind w:right="57"/>
      </w:pPr>
      <w:r w:rsidRPr="00176C18">
        <w:t>(3) Atunci când un subcontractant î</w:t>
      </w:r>
      <w:r>
        <w:t>ș</w:t>
      </w:r>
      <w:r w:rsidRPr="00176C18">
        <w:t>i exprimă op</w:t>
      </w:r>
      <w:r>
        <w:t>ț</w:t>
      </w:r>
      <w:r w:rsidRPr="00176C18">
        <w:t xml:space="preserve">iunea de a fi plătit direct, </w:t>
      </w:r>
      <w:r>
        <w:t>achizitorul</w:t>
      </w:r>
      <w:r w:rsidRPr="00176C18">
        <w:t xml:space="preserve"> are obliga</w:t>
      </w:r>
      <w:r>
        <w:t>ț</w:t>
      </w:r>
      <w:r w:rsidRPr="00176C18">
        <w:t>ia de a stabili în cadrul contractului de achizi</w:t>
      </w:r>
      <w:r>
        <w:t>ț</w:t>
      </w:r>
      <w:r w:rsidRPr="00176C18">
        <w:t>ie publică clauze contractuale obligatorii ce prevăd transferul de drept al obliga</w:t>
      </w:r>
      <w:r>
        <w:t>ț</w:t>
      </w:r>
      <w:r w:rsidRPr="00176C18">
        <w:t>iilor de plată către subcontractant/subcontractan</w:t>
      </w:r>
      <w:r>
        <w:t>ț</w:t>
      </w:r>
      <w:r w:rsidRPr="00176C18">
        <w:t>i pentru partea/păr</w:t>
      </w:r>
      <w:r>
        <w:t>ț</w:t>
      </w:r>
      <w:r w:rsidRPr="00176C18">
        <w:t>ile din contract aferentă/aferente acestuia/acestora, în momentul în care a fost confirmată îndeplinirea obliga</w:t>
      </w:r>
      <w:r>
        <w:t>ț</w:t>
      </w:r>
      <w:r w:rsidRPr="00176C18">
        <w:t>iilor asumate prin contractul de subcontractare, în conformitate cu prevederile alin. (2).</w:t>
      </w:r>
    </w:p>
    <w:p w:rsidR="007C2E01" w:rsidRDefault="00436C00" w:rsidP="00BF69ED">
      <w:pPr>
        <w:tabs>
          <w:tab w:val="left" w:pos="9356"/>
        </w:tabs>
        <w:spacing w:after="0" w:line="240" w:lineRule="auto"/>
        <w:ind w:right="57"/>
        <w:rPr>
          <w:szCs w:val="24"/>
        </w:rPr>
      </w:pPr>
      <w:r>
        <w:rPr>
          <w:szCs w:val="24"/>
        </w:rPr>
        <w:t>22</w:t>
      </w:r>
      <w:r w:rsidR="00D76CE1" w:rsidRPr="00176C18">
        <w:rPr>
          <w:szCs w:val="24"/>
        </w:rPr>
        <w:t>.11. În situa</w:t>
      </w:r>
      <w:r w:rsidR="00D76CE1">
        <w:rPr>
          <w:szCs w:val="24"/>
        </w:rPr>
        <w:t>ț</w:t>
      </w:r>
      <w:r w:rsidR="00D76CE1" w:rsidRPr="00176C18">
        <w:rPr>
          <w:szCs w:val="24"/>
        </w:rPr>
        <w:t xml:space="preserve">ia în care pe parcursul derulării contractului, </w:t>
      </w:r>
      <w:r>
        <w:rPr>
          <w:szCs w:val="24"/>
        </w:rPr>
        <w:t>furnizorul</w:t>
      </w:r>
      <w:r w:rsidR="00D76CE1" w:rsidRPr="00176C18">
        <w:rPr>
          <w:szCs w:val="24"/>
        </w:rPr>
        <w:t xml:space="preserve"> va subcontracta unor operatori economici nedeclara</w:t>
      </w:r>
      <w:r w:rsidR="00D76CE1">
        <w:rPr>
          <w:szCs w:val="24"/>
        </w:rPr>
        <w:t>ț</w:t>
      </w:r>
      <w:r w:rsidR="00D76CE1" w:rsidRPr="00176C18">
        <w:rPr>
          <w:szCs w:val="24"/>
        </w:rPr>
        <w:t>i ca subcontractan</w:t>
      </w:r>
      <w:r w:rsidR="00D76CE1">
        <w:rPr>
          <w:szCs w:val="24"/>
        </w:rPr>
        <w:t>ț</w:t>
      </w:r>
      <w:r w:rsidR="00D76CE1" w:rsidRPr="00176C18">
        <w:rPr>
          <w:szCs w:val="24"/>
        </w:rPr>
        <w:t xml:space="preserve">i în ofertă, subcontractarea va fi considerată o încălcare a prezentului contract, iar contractul se reziliază de plin drept, fără notificare prealabilă, </w:t>
      </w:r>
      <w:r w:rsidRPr="00176C18">
        <w:rPr>
          <w:szCs w:val="24"/>
        </w:rPr>
        <w:t>fără</w:t>
      </w:r>
      <w:r w:rsidR="00D76CE1" w:rsidRPr="00176C18">
        <w:rPr>
          <w:szCs w:val="24"/>
        </w:rPr>
        <w:t xml:space="preserve"> efectuarea vreunei alte formalită</w:t>
      </w:r>
      <w:r w:rsidR="00D76CE1">
        <w:rPr>
          <w:szCs w:val="24"/>
        </w:rPr>
        <w:t>ț</w:t>
      </w:r>
      <w:r w:rsidR="00D76CE1" w:rsidRPr="00176C18">
        <w:rPr>
          <w:szCs w:val="24"/>
        </w:rPr>
        <w:t xml:space="preserve">i </w:t>
      </w:r>
      <w:r w:rsidR="00D76CE1">
        <w:rPr>
          <w:szCs w:val="24"/>
        </w:rPr>
        <w:t>ș</w:t>
      </w:r>
      <w:r w:rsidR="00D76CE1" w:rsidRPr="00176C18">
        <w:rPr>
          <w:szCs w:val="24"/>
        </w:rPr>
        <w:t>i fără interven</w:t>
      </w:r>
      <w:r w:rsidR="00D76CE1">
        <w:rPr>
          <w:szCs w:val="24"/>
        </w:rPr>
        <w:t>ț</w:t>
      </w:r>
      <w:r w:rsidR="00D76CE1" w:rsidRPr="00176C18">
        <w:rPr>
          <w:szCs w:val="24"/>
        </w:rPr>
        <w:t>ia instan</w:t>
      </w:r>
      <w:r w:rsidR="00D76CE1">
        <w:rPr>
          <w:szCs w:val="24"/>
        </w:rPr>
        <w:t>ț</w:t>
      </w:r>
      <w:r w:rsidR="00D76CE1" w:rsidRPr="00176C18">
        <w:rPr>
          <w:szCs w:val="24"/>
        </w:rPr>
        <w:t xml:space="preserve">ei de judecată </w:t>
      </w:r>
      <w:r w:rsidR="00D76CE1">
        <w:rPr>
          <w:szCs w:val="24"/>
        </w:rPr>
        <w:t>ș</w:t>
      </w:r>
      <w:r w:rsidR="00D76CE1" w:rsidRPr="00176C18">
        <w:rPr>
          <w:szCs w:val="24"/>
        </w:rPr>
        <w:t>i se vor aplica penalită</w:t>
      </w:r>
      <w:r w:rsidR="00D76CE1">
        <w:rPr>
          <w:szCs w:val="24"/>
        </w:rPr>
        <w:t>ț</w:t>
      </w:r>
      <w:r w:rsidR="00D76CE1" w:rsidRPr="00176C18">
        <w:rPr>
          <w:szCs w:val="24"/>
        </w:rPr>
        <w:t xml:space="preserve">i de 50% din valoarea </w:t>
      </w:r>
      <w:r w:rsidRPr="00176C18">
        <w:rPr>
          <w:szCs w:val="24"/>
        </w:rPr>
        <w:t>p</w:t>
      </w:r>
      <w:r>
        <w:rPr>
          <w:szCs w:val="24"/>
        </w:rPr>
        <w:t xml:space="preserve">roduselor </w:t>
      </w:r>
      <w:r w:rsidR="00D76CE1" w:rsidRPr="00176C18">
        <w:rPr>
          <w:szCs w:val="24"/>
        </w:rPr>
        <w:t>contractate.</w:t>
      </w:r>
    </w:p>
    <w:p w:rsidR="00D76CE1" w:rsidRPr="00C22CEF" w:rsidRDefault="00D76CE1" w:rsidP="00EE15AC">
      <w:pPr>
        <w:tabs>
          <w:tab w:val="left" w:pos="0"/>
        </w:tabs>
        <w:spacing w:after="0" w:line="240" w:lineRule="auto"/>
        <w:ind w:left="0" w:right="14" w:firstLine="0"/>
        <w:rPr>
          <w:szCs w:val="24"/>
        </w:rPr>
      </w:pPr>
    </w:p>
    <w:p w:rsidR="007C2E01" w:rsidRDefault="00436C00" w:rsidP="00EE15AC">
      <w:pPr>
        <w:tabs>
          <w:tab w:val="left" w:pos="0"/>
        </w:tabs>
        <w:spacing w:after="0" w:line="240" w:lineRule="auto"/>
        <w:ind w:left="0" w:right="0" w:firstLine="0"/>
        <w:rPr>
          <w:b/>
          <w:szCs w:val="24"/>
        </w:rPr>
      </w:pPr>
      <w:r w:rsidRPr="00436C00">
        <w:rPr>
          <w:b/>
          <w:szCs w:val="24"/>
        </w:rPr>
        <w:t xml:space="preserve">23. </w:t>
      </w:r>
      <w:r w:rsidR="00102C37" w:rsidRPr="00436C00">
        <w:rPr>
          <w:b/>
          <w:szCs w:val="24"/>
        </w:rPr>
        <w:t>Forța majoră</w:t>
      </w:r>
    </w:p>
    <w:p w:rsidR="00436C00" w:rsidRPr="00B23422" w:rsidRDefault="00436C00" w:rsidP="00EE15AC">
      <w:pPr>
        <w:pStyle w:val="DefaultText"/>
        <w:jc w:val="both"/>
        <w:rPr>
          <w:lang w:val="ro-RO"/>
        </w:rPr>
      </w:pPr>
      <w:r>
        <w:rPr>
          <w:lang w:val="ro-RO"/>
        </w:rPr>
        <w:t>23</w:t>
      </w:r>
      <w:r w:rsidRPr="00B23422">
        <w:rPr>
          <w:lang w:val="ro-RO"/>
        </w:rPr>
        <w:t>.1. For</w:t>
      </w:r>
      <w:r>
        <w:rPr>
          <w:lang w:val="ro-RO"/>
        </w:rPr>
        <w:t>ț</w:t>
      </w:r>
      <w:r w:rsidRPr="00B23422">
        <w:rPr>
          <w:lang w:val="ro-RO"/>
        </w:rPr>
        <w:t>a majoră este constatată de o autoritate competentă.</w:t>
      </w:r>
    </w:p>
    <w:p w:rsidR="00436C00" w:rsidRPr="00B23422" w:rsidRDefault="00436C00" w:rsidP="00EE15AC">
      <w:pPr>
        <w:pStyle w:val="DefaultText"/>
        <w:jc w:val="both"/>
        <w:rPr>
          <w:lang w:val="ro-RO"/>
        </w:rPr>
      </w:pPr>
      <w:r>
        <w:rPr>
          <w:lang w:val="ro-RO"/>
        </w:rPr>
        <w:t>23</w:t>
      </w:r>
      <w:r w:rsidRPr="00B23422">
        <w:rPr>
          <w:lang w:val="ro-RO"/>
        </w:rPr>
        <w:t>.2. For</w:t>
      </w:r>
      <w:r>
        <w:rPr>
          <w:lang w:val="ro-RO"/>
        </w:rPr>
        <w:t>ț</w:t>
      </w:r>
      <w:r w:rsidRPr="00B23422">
        <w:rPr>
          <w:lang w:val="ro-RO"/>
        </w:rPr>
        <w:t>a majoră exonerează păr</w:t>
      </w:r>
      <w:r>
        <w:rPr>
          <w:lang w:val="ro-RO"/>
        </w:rPr>
        <w:t>ț</w:t>
      </w:r>
      <w:r w:rsidRPr="00B23422">
        <w:rPr>
          <w:lang w:val="ro-RO"/>
        </w:rPr>
        <w:t>ile contractante de îndeplinirea obliga</w:t>
      </w:r>
      <w:r>
        <w:rPr>
          <w:lang w:val="ro-RO"/>
        </w:rPr>
        <w:t>ț</w:t>
      </w:r>
      <w:r w:rsidRPr="00B23422">
        <w:rPr>
          <w:lang w:val="ro-RO"/>
        </w:rPr>
        <w:t>iilor asumate prin prezentul contract, pe toată perioada în care aceasta ac</w:t>
      </w:r>
      <w:r>
        <w:rPr>
          <w:lang w:val="ro-RO"/>
        </w:rPr>
        <w:t>ț</w:t>
      </w:r>
      <w:r w:rsidRPr="00B23422">
        <w:rPr>
          <w:lang w:val="ro-RO"/>
        </w:rPr>
        <w:t>ionează.</w:t>
      </w:r>
    </w:p>
    <w:p w:rsidR="00436C00" w:rsidRPr="00B23422" w:rsidRDefault="00436C00" w:rsidP="00EE15AC">
      <w:pPr>
        <w:pStyle w:val="DefaultText"/>
        <w:jc w:val="both"/>
        <w:rPr>
          <w:lang w:val="ro-RO"/>
        </w:rPr>
      </w:pPr>
      <w:r>
        <w:rPr>
          <w:lang w:val="ro-RO"/>
        </w:rPr>
        <w:t>23</w:t>
      </w:r>
      <w:r w:rsidRPr="00B23422">
        <w:rPr>
          <w:lang w:val="ro-RO"/>
        </w:rPr>
        <w:t>.3. Îndeplinirea contractului va fi suspendată în perioada de ac</w:t>
      </w:r>
      <w:r>
        <w:rPr>
          <w:lang w:val="ro-RO"/>
        </w:rPr>
        <w:t>ț</w:t>
      </w:r>
      <w:r w:rsidRPr="00B23422">
        <w:rPr>
          <w:lang w:val="ro-RO"/>
        </w:rPr>
        <w:t>iune a for</w:t>
      </w:r>
      <w:r>
        <w:rPr>
          <w:lang w:val="ro-RO"/>
        </w:rPr>
        <w:t>ț</w:t>
      </w:r>
      <w:r w:rsidRPr="00B23422">
        <w:rPr>
          <w:lang w:val="ro-RO"/>
        </w:rPr>
        <w:t>ei majore, dar fără a prejudicia drepturile ce li se cuveneau păr</w:t>
      </w:r>
      <w:r>
        <w:rPr>
          <w:lang w:val="ro-RO"/>
        </w:rPr>
        <w:t>ț</w:t>
      </w:r>
      <w:r w:rsidRPr="00B23422">
        <w:rPr>
          <w:lang w:val="ro-RO"/>
        </w:rPr>
        <w:t>ilor până la apari</w:t>
      </w:r>
      <w:r>
        <w:rPr>
          <w:lang w:val="ro-RO"/>
        </w:rPr>
        <w:t>ț</w:t>
      </w:r>
      <w:r w:rsidRPr="00B23422">
        <w:rPr>
          <w:lang w:val="ro-RO"/>
        </w:rPr>
        <w:t>ia acesteia.</w:t>
      </w:r>
    </w:p>
    <w:p w:rsidR="00436C00" w:rsidRPr="00B23422" w:rsidRDefault="00436C00" w:rsidP="00EE15AC">
      <w:pPr>
        <w:pStyle w:val="DefaultText"/>
        <w:jc w:val="both"/>
        <w:rPr>
          <w:lang w:val="ro-RO"/>
        </w:rPr>
      </w:pPr>
      <w:r>
        <w:rPr>
          <w:lang w:val="ro-RO"/>
        </w:rPr>
        <w:lastRenderedPageBreak/>
        <w:t>23</w:t>
      </w:r>
      <w:r w:rsidRPr="00B23422">
        <w:rPr>
          <w:lang w:val="ro-RO"/>
        </w:rPr>
        <w:t>.4. Partea contractantă care invocă for</w:t>
      </w:r>
      <w:r>
        <w:rPr>
          <w:lang w:val="ro-RO"/>
        </w:rPr>
        <w:t>ț</w:t>
      </w:r>
      <w:r w:rsidRPr="00B23422">
        <w:rPr>
          <w:lang w:val="ro-RO"/>
        </w:rPr>
        <w:t>a majoră are obliga</w:t>
      </w:r>
      <w:r>
        <w:rPr>
          <w:lang w:val="ro-RO"/>
        </w:rPr>
        <w:t>ț</w:t>
      </w:r>
      <w:r w:rsidRPr="00B23422">
        <w:rPr>
          <w:lang w:val="ro-RO"/>
        </w:rPr>
        <w:t>ia de a notifica celeilalte păr</w:t>
      </w:r>
      <w:r>
        <w:rPr>
          <w:lang w:val="ro-RO"/>
        </w:rPr>
        <w:t>ț</w:t>
      </w:r>
      <w:r w:rsidRPr="00B23422">
        <w:rPr>
          <w:lang w:val="ro-RO"/>
        </w:rPr>
        <w:t xml:space="preserve">i, imediat </w:t>
      </w:r>
      <w:r>
        <w:rPr>
          <w:lang w:val="ro-RO"/>
        </w:rPr>
        <w:t>ș</w:t>
      </w:r>
      <w:r w:rsidRPr="00B23422">
        <w:rPr>
          <w:lang w:val="ro-RO"/>
        </w:rPr>
        <w:t xml:space="preserve">i în mod complet, producerea acesteia </w:t>
      </w:r>
      <w:r>
        <w:rPr>
          <w:lang w:val="ro-RO"/>
        </w:rPr>
        <w:t>ș</w:t>
      </w:r>
      <w:r w:rsidRPr="00B23422">
        <w:rPr>
          <w:lang w:val="ro-RO"/>
        </w:rPr>
        <w:t>i să ia orice măsuri care îi stau la dispozi</w:t>
      </w:r>
      <w:r>
        <w:rPr>
          <w:lang w:val="ro-RO"/>
        </w:rPr>
        <w:t>ț</w:t>
      </w:r>
      <w:r w:rsidRPr="00B23422">
        <w:rPr>
          <w:lang w:val="ro-RO"/>
        </w:rPr>
        <w:t>ie în vederea limitării consecin</w:t>
      </w:r>
      <w:r>
        <w:rPr>
          <w:lang w:val="ro-RO"/>
        </w:rPr>
        <w:t>ț</w:t>
      </w:r>
      <w:r w:rsidRPr="00B23422">
        <w:rPr>
          <w:lang w:val="ro-RO"/>
        </w:rPr>
        <w:t>elor.</w:t>
      </w:r>
    </w:p>
    <w:p w:rsidR="00436C00" w:rsidRPr="00B23422" w:rsidRDefault="00436C00" w:rsidP="00EE15AC">
      <w:pPr>
        <w:pStyle w:val="DefaultText"/>
        <w:jc w:val="both"/>
        <w:rPr>
          <w:lang w:val="ro-RO"/>
        </w:rPr>
      </w:pPr>
      <w:r>
        <w:rPr>
          <w:lang w:val="ro-RO"/>
        </w:rPr>
        <w:t>23</w:t>
      </w:r>
      <w:r w:rsidRPr="00B23422">
        <w:rPr>
          <w:lang w:val="ro-RO"/>
        </w:rPr>
        <w:t>.5. Partea contractantă care invocă for</w:t>
      </w:r>
      <w:r>
        <w:rPr>
          <w:lang w:val="ro-RO"/>
        </w:rPr>
        <w:t>ț</w:t>
      </w:r>
      <w:r w:rsidRPr="00B23422">
        <w:rPr>
          <w:lang w:val="ro-RO"/>
        </w:rPr>
        <w:t>a majoră are obliga</w:t>
      </w:r>
      <w:r>
        <w:rPr>
          <w:lang w:val="ro-RO"/>
        </w:rPr>
        <w:t>ț</w:t>
      </w:r>
      <w:r w:rsidRPr="00B23422">
        <w:rPr>
          <w:lang w:val="ro-RO"/>
        </w:rPr>
        <w:t>ia de a notifica celeilalte păr</w:t>
      </w:r>
      <w:r>
        <w:rPr>
          <w:lang w:val="ro-RO"/>
        </w:rPr>
        <w:t>ț</w:t>
      </w:r>
      <w:r w:rsidRPr="00B23422">
        <w:rPr>
          <w:lang w:val="ro-RO"/>
        </w:rPr>
        <w:t>i încetarea cauzei acesteia în maximum 15 zile de la încetare.</w:t>
      </w:r>
    </w:p>
    <w:p w:rsidR="007C2E01" w:rsidRDefault="00436C00" w:rsidP="00EE15AC">
      <w:pPr>
        <w:tabs>
          <w:tab w:val="left" w:pos="0"/>
        </w:tabs>
        <w:spacing w:after="0" w:line="240" w:lineRule="auto"/>
        <w:ind w:left="0" w:right="0" w:firstLine="0"/>
      </w:pPr>
      <w:r>
        <w:t>23</w:t>
      </w:r>
      <w:r w:rsidRPr="00B23422">
        <w:t>.6. Dacă for</w:t>
      </w:r>
      <w:r>
        <w:t>ț</w:t>
      </w:r>
      <w:r w:rsidRPr="00B23422">
        <w:t>a majoră ac</w:t>
      </w:r>
      <w:r>
        <w:t>ț</w:t>
      </w:r>
      <w:r w:rsidRPr="00B23422">
        <w:t>ionează sau se estimează că va ac</w:t>
      </w:r>
      <w:r>
        <w:t>ț</w:t>
      </w:r>
      <w:r w:rsidRPr="00B23422">
        <w:t>iona o perioada mai mare de 6 luni, fiecare parte va avea dreptul să notifice celeilalte păr</w:t>
      </w:r>
      <w:r>
        <w:t>ț</w:t>
      </w:r>
      <w:r w:rsidRPr="00B23422">
        <w:t>i încetarea de drept a prezentului contract, fără ca vreuna din păr</w:t>
      </w:r>
      <w:r>
        <w:t>ț</w:t>
      </w:r>
      <w:r w:rsidRPr="00B23422">
        <w:t>i să poată pretinde celeilalte daune-interese.</w:t>
      </w:r>
    </w:p>
    <w:p w:rsidR="00436C00" w:rsidRPr="00436C00" w:rsidRDefault="00436C00" w:rsidP="00EE15AC">
      <w:pPr>
        <w:tabs>
          <w:tab w:val="left" w:pos="0"/>
        </w:tabs>
        <w:spacing w:after="0" w:line="240" w:lineRule="auto"/>
        <w:ind w:left="0" w:right="0" w:firstLine="0"/>
      </w:pPr>
    </w:p>
    <w:p w:rsidR="007C2E01" w:rsidRPr="00EE15AC" w:rsidRDefault="00436C00" w:rsidP="00EE15AC">
      <w:pPr>
        <w:tabs>
          <w:tab w:val="left" w:pos="0"/>
        </w:tabs>
        <w:spacing w:after="0" w:line="240" w:lineRule="auto"/>
        <w:ind w:left="0" w:right="0" w:firstLine="0"/>
        <w:rPr>
          <w:b/>
          <w:szCs w:val="24"/>
        </w:rPr>
      </w:pPr>
      <w:r w:rsidRPr="00EE15AC">
        <w:rPr>
          <w:b/>
          <w:szCs w:val="24"/>
        </w:rPr>
        <w:t xml:space="preserve">24. </w:t>
      </w:r>
      <w:r w:rsidR="00102C37" w:rsidRPr="00EE15AC">
        <w:rPr>
          <w:b/>
          <w:szCs w:val="24"/>
        </w:rPr>
        <w:t>Soluționarea litigiilor</w:t>
      </w:r>
    </w:p>
    <w:p w:rsidR="00436C00" w:rsidRPr="00B23422" w:rsidRDefault="00436C00" w:rsidP="00EE15AC">
      <w:pPr>
        <w:pStyle w:val="DefaultText"/>
        <w:jc w:val="both"/>
        <w:rPr>
          <w:lang w:val="ro-RO"/>
        </w:rPr>
      </w:pPr>
      <w:r w:rsidRPr="00B23422">
        <w:rPr>
          <w:lang w:val="ro-RO"/>
        </w:rPr>
        <w:t>2</w:t>
      </w:r>
      <w:r>
        <w:rPr>
          <w:lang w:val="ro-RO"/>
        </w:rPr>
        <w:t>4</w:t>
      </w:r>
      <w:r w:rsidRPr="00B23422">
        <w:rPr>
          <w:lang w:val="ro-RO"/>
        </w:rPr>
        <w:t xml:space="preserve">.1. Achizitorul </w:t>
      </w:r>
      <w:r>
        <w:rPr>
          <w:lang w:val="ro-RO"/>
        </w:rPr>
        <w:t>ș</w:t>
      </w:r>
      <w:r w:rsidRPr="00B23422">
        <w:rPr>
          <w:lang w:val="ro-RO"/>
        </w:rPr>
        <w:t xml:space="preserve">i </w:t>
      </w:r>
      <w:r>
        <w:rPr>
          <w:lang w:val="ro-RO"/>
        </w:rPr>
        <w:t>furniz</w:t>
      </w:r>
      <w:r w:rsidR="00BF69ED">
        <w:rPr>
          <w:lang w:val="ro-RO"/>
        </w:rPr>
        <w:t>orul</w:t>
      </w:r>
      <w:r w:rsidRPr="00B23422">
        <w:rPr>
          <w:lang w:val="ro-RO"/>
        </w:rPr>
        <w:t xml:space="preserve"> vor depune toate eforturile pentru a rezolva pe cale amiabilă, prin tratative directe, orice neîn</w:t>
      </w:r>
      <w:r>
        <w:rPr>
          <w:lang w:val="ro-RO"/>
        </w:rPr>
        <w:t>ț</w:t>
      </w:r>
      <w:r w:rsidRPr="00B23422">
        <w:rPr>
          <w:lang w:val="ro-RO"/>
        </w:rPr>
        <w:t>elegere sau dispută care se poate ivi între ei în cadrul sau în legătură cu îndeplinirea contractului.</w:t>
      </w:r>
    </w:p>
    <w:p w:rsidR="00EE15AC" w:rsidRDefault="00436C00" w:rsidP="00EE15AC">
      <w:pPr>
        <w:tabs>
          <w:tab w:val="left" w:pos="0"/>
        </w:tabs>
        <w:spacing w:after="0" w:line="240" w:lineRule="auto"/>
        <w:ind w:left="0" w:right="0" w:firstLine="0"/>
      </w:pPr>
      <w:r w:rsidRPr="00B23422">
        <w:t>2</w:t>
      </w:r>
      <w:r>
        <w:t>4</w:t>
      </w:r>
      <w:r w:rsidRPr="00B23422">
        <w:t xml:space="preserve">.2. Dacă, după 15 zile de la începerea acestor tratative, achizitorul </w:t>
      </w:r>
      <w:r>
        <w:t>ș</w:t>
      </w:r>
      <w:r w:rsidRPr="00B23422">
        <w:t xml:space="preserve">i </w:t>
      </w:r>
      <w:r>
        <w:t>furnizorul</w:t>
      </w:r>
      <w:r w:rsidRPr="00B23422">
        <w:t xml:space="preserve"> nu reu</w:t>
      </w:r>
      <w:r>
        <w:t>ș</w:t>
      </w:r>
      <w:r w:rsidRPr="00B23422">
        <w:t>esc să rezolve în mod amiabil o divergen</w:t>
      </w:r>
      <w:r>
        <w:t>ț</w:t>
      </w:r>
      <w:r w:rsidRPr="00B23422">
        <w:t>ă contractuală, se vor adresa instan</w:t>
      </w:r>
      <w:r>
        <w:t>ț</w:t>
      </w:r>
      <w:r w:rsidRPr="00B23422">
        <w:t>elor judecătore</w:t>
      </w:r>
      <w:r>
        <w:t>ș</w:t>
      </w:r>
      <w:r w:rsidRPr="00B23422">
        <w:t>ti competente.</w:t>
      </w:r>
    </w:p>
    <w:p w:rsidR="00EE15AC" w:rsidRDefault="00EE15AC" w:rsidP="00EE15AC">
      <w:pPr>
        <w:tabs>
          <w:tab w:val="left" w:pos="0"/>
        </w:tabs>
        <w:spacing w:after="0" w:line="240" w:lineRule="auto"/>
        <w:ind w:left="0" w:right="0" w:firstLine="0"/>
        <w:rPr>
          <w:b/>
          <w:bCs/>
          <w:iCs/>
          <w:caps/>
        </w:rPr>
      </w:pPr>
    </w:p>
    <w:p w:rsidR="00EE15AC" w:rsidRPr="00EE15AC" w:rsidRDefault="00EE15AC" w:rsidP="00EE15AC">
      <w:pPr>
        <w:tabs>
          <w:tab w:val="left" w:pos="0"/>
        </w:tabs>
        <w:spacing w:after="0" w:line="240" w:lineRule="auto"/>
        <w:ind w:left="0" w:right="0" w:firstLine="0"/>
      </w:pPr>
      <w:r w:rsidRPr="00EE15AC">
        <w:rPr>
          <w:b/>
          <w:bCs/>
          <w:iCs/>
          <w:caps/>
        </w:rPr>
        <w:t>25. C</w:t>
      </w:r>
      <w:r w:rsidRPr="00EE15AC">
        <w:rPr>
          <w:b/>
          <w:bCs/>
          <w:iCs/>
        </w:rPr>
        <w:t>aracterul public al contractului</w:t>
      </w:r>
    </w:p>
    <w:p w:rsidR="00EE15AC" w:rsidRPr="00B23422" w:rsidRDefault="00EE15AC" w:rsidP="00EE15AC">
      <w:pPr>
        <w:autoSpaceDE w:val="0"/>
        <w:autoSpaceDN w:val="0"/>
        <w:adjustRightInd w:val="0"/>
        <w:spacing w:after="0" w:line="240" w:lineRule="auto"/>
      </w:pPr>
      <w:r w:rsidRPr="00B23422">
        <w:t>(1) Dosarul achizi</w:t>
      </w:r>
      <w:r>
        <w:t>ț</w:t>
      </w:r>
      <w:r w:rsidRPr="00B23422">
        <w:t>iei publice are caracter de document public.</w:t>
      </w:r>
    </w:p>
    <w:p w:rsidR="00EE15AC" w:rsidRPr="00B23422" w:rsidRDefault="00EE15AC" w:rsidP="00EE15AC">
      <w:pPr>
        <w:autoSpaceDE w:val="0"/>
        <w:autoSpaceDN w:val="0"/>
        <w:adjustRightInd w:val="0"/>
        <w:spacing w:after="0" w:line="240" w:lineRule="auto"/>
      </w:pPr>
      <w:r w:rsidRPr="00B23422">
        <w:t>(2) Accesul la aceste informa</w:t>
      </w:r>
      <w:r>
        <w:t>ț</w:t>
      </w:r>
      <w:r w:rsidRPr="00B23422">
        <w:t>ii poate fi restric</w:t>
      </w:r>
      <w:r>
        <w:t>ț</w:t>
      </w:r>
      <w:r w:rsidRPr="00B23422">
        <w:t>ionat în cazul în care acestea sunt clasificate prin acordul păr</w:t>
      </w:r>
      <w:r>
        <w:t>ț</w:t>
      </w:r>
      <w:r w:rsidRPr="00B23422">
        <w:t>ilor sau protejate de un drept de proprietate intelectuală, potrivit legii.</w:t>
      </w:r>
    </w:p>
    <w:p w:rsidR="00EE15AC" w:rsidRPr="00B23422" w:rsidRDefault="00EE15AC" w:rsidP="00EE15AC">
      <w:pPr>
        <w:autoSpaceDE w:val="0"/>
        <w:autoSpaceDN w:val="0"/>
        <w:adjustRightInd w:val="0"/>
        <w:spacing w:after="0" w:line="240" w:lineRule="auto"/>
      </w:pPr>
      <w:r w:rsidRPr="00B23422">
        <w:t>(3) În cazul în care s-a precizat confiden</w:t>
      </w:r>
      <w:r>
        <w:t>ț</w:t>
      </w:r>
      <w:r w:rsidRPr="00B23422">
        <w:t>ialitatea anumitor clauze, o parte contractantă nu are dreptul de a face cunoscută respectiva prevedere fără acordul scris al celeilalte pâr</w:t>
      </w:r>
      <w:r>
        <w:t>ț</w:t>
      </w:r>
      <w:r w:rsidRPr="00B23422">
        <w:t>i, cu două excep</w:t>
      </w:r>
      <w:r>
        <w:t>ț</w:t>
      </w:r>
      <w:r w:rsidRPr="00B23422">
        <w:t>ii:</w:t>
      </w:r>
    </w:p>
    <w:p w:rsidR="00EE15AC" w:rsidRDefault="00EE15AC" w:rsidP="00EE15AC">
      <w:pPr>
        <w:numPr>
          <w:ilvl w:val="0"/>
          <w:numId w:val="46"/>
        </w:numPr>
        <w:autoSpaceDE w:val="0"/>
        <w:autoSpaceDN w:val="0"/>
        <w:adjustRightInd w:val="0"/>
        <w:spacing w:after="0" w:line="240" w:lineRule="auto"/>
        <w:ind w:right="0"/>
      </w:pPr>
      <w:r w:rsidRPr="00B23422">
        <w:t>informa</w:t>
      </w:r>
      <w:r>
        <w:t>ț</w:t>
      </w:r>
      <w:r w:rsidRPr="00B23422">
        <w:t>ia era cunoscută păr</w:t>
      </w:r>
      <w:r>
        <w:t>ț</w:t>
      </w:r>
      <w:r w:rsidRPr="00B23422">
        <w:t>ii contractante înainte ca ea sa fi fost primită de la cealaltă parte contractantă;</w:t>
      </w:r>
    </w:p>
    <w:p w:rsidR="00EE15AC" w:rsidRDefault="00EE15AC" w:rsidP="00EE15AC">
      <w:pPr>
        <w:numPr>
          <w:ilvl w:val="0"/>
          <w:numId w:val="46"/>
        </w:numPr>
        <w:autoSpaceDE w:val="0"/>
        <w:autoSpaceDN w:val="0"/>
        <w:adjustRightInd w:val="0"/>
        <w:spacing w:after="0" w:line="240" w:lineRule="auto"/>
        <w:ind w:right="0"/>
      </w:pPr>
      <w:r w:rsidRPr="00B23422">
        <w:t>partea contractantă a fost obligată în mod legal să dezvăluie informa</w:t>
      </w:r>
      <w:r>
        <w:t>ț</w:t>
      </w:r>
      <w:r w:rsidRPr="00B23422">
        <w:t>ia.</w:t>
      </w:r>
    </w:p>
    <w:p w:rsidR="007C2E01" w:rsidRDefault="007C2E01" w:rsidP="00EE15AC">
      <w:pPr>
        <w:tabs>
          <w:tab w:val="left" w:pos="0"/>
        </w:tabs>
        <w:spacing w:after="0" w:line="240" w:lineRule="auto"/>
        <w:ind w:left="0" w:right="14" w:firstLine="0"/>
        <w:rPr>
          <w:szCs w:val="24"/>
        </w:rPr>
      </w:pPr>
    </w:p>
    <w:p w:rsidR="00EE15AC" w:rsidRPr="00EE15AC" w:rsidRDefault="00EE15AC" w:rsidP="00EE15AC">
      <w:pPr>
        <w:pStyle w:val="DefaultText"/>
        <w:jc w:val="both"/>
        <w:rPr>
          <w:lang w:val="ro-RO"/>
        </w:rPr>
      </w:pPr>
      <w:r w:rsidRPr="00EE15AC">
        <w:rPr>
          <w:b/>
          <w:lang w:val="ro-RO"/>
        </w:rPr>
        <w:t>26. Limba care guvernează contractul</w:t>
      </w:r>
    </w:p>
    <w:p w:rsidR="00EE15AC" w:rsidRDefault="00EE15AC" w:rsidP="00EE15AC">
      <w:pPr>
        <w:tabs>
          <w:tab w:val="left" w:pos="0"/>
        </w:tabs>
        <w:spacing w:after="0" w:line="240" w:lineRule="auto"/>
        <w:ind w:left="0" w:right="14" w:firstLine="0"/>
      </w:pPr>
      <w:r w:rsidRPr="00B23422">
        <w:t>2</w:t>
      </w:r>
      <w:r>
        <w:t>6</w:t>
      </w:r>
      <w:r w:rsidRPr="00B23422">
        <w:t>.1. Limba care guvernează contractul este limba română.</w:t>
      </w:r>
    </w:p>
    <w:p w:rsidR="00EE15AC" w:rsidRDefault="00EE15AC" w:rsidP="00EE15AC">
      <w:pPr>
        <w:tabs>
          <w:tab w:val="left" w:pos="0"/>
        </w:tabs>
        <w:spacing w:after="0" w:line="240" w:lineRule="auto"/>
        <w:ind w:left="0" w:right="14" w:firstLine="0"/>
        <w:rPr>
          <w:szCs w:val="24"/>
        </w:rPr>
      </w:pPr>
    </w:p>
    <w:p w:rsidR="00EE15AC" w:rsidRPr="00EE15AC" w:rsidRDefault="00EE15AC" w:rsidP="00EE15AC">
      <w:pPr>
        <w:pStyle w:val="DefaultText"/>
        <w:jc w:val="both"/>
        <w:rPr>
          <w:b/>
          <w:lang w:val="ro-RO"/>
        </w:rPr>
      </w:pPr>
      <w:r w:rsidRPr="00EE15AC">
        <w:rPr>
          <w:b/>
          <w:lang w:val="ro-RO"/>
        </w:rPr>
        <w:t>27. Comunicări</w:t>
      </w:r>
    </w:p>
    <w:p w:rsidR="00EE15AC" w:rsidRPr="00B23422" w:rsidRDefault="00EE15AC" w:rsidP="00EE15AC">
      <w:pPr>
        <w:pStyle w:val="DefaultText"/>
        <w:jc w:val="both"/>
        <w:rPr>
          <w:lang w:val="ro-RO"/>
        </w:rPr>
      </w:pPr>
      <w:r w:rsidRPr="00B23422">
        <w:rPr>
          <w:lang w:val="ro-RO"/>
        </w:rPr>
        <w:t>2</w:t>
      </w:r>
      <w:r>
        <w:rPr>
          <w:lang w:val="ro-RO"/>
        </w:rPr>
        <w:t>7</w:t>
      </w:r>
      <w:r w:rsidRPr="00B23422">
        <w:rPr>
          <w:lang w:val="ro-RO"/>
        </w:rPr>
        <w:t>.1. (1) Orice comunicare între păr</w:t>
      </w:r>
      <w:r>
        <w:rPr>
          <w:lang w:val="ro-RO"/>
        </w:rPr>
        <w:t>ț</w:t>
      </w:r>
      <w:r w:rsidRPr="00B23422">
        <w:rPr>
          <w:lang w:val="ro-RO"/>
        </w:rPr>
        <w:t>i, referitoare la îndeplinirea prezentului contract, trebuie să fie transmisă în scris</w:t>
      </w:r>
      <w:r w:rsidRPr="00B23422">
        <w:rPr>
          <w:lang w:val="ro-RO" w:eastAsia="ro-RO"/>
        </w:rPr>
        <w:t xml:space="preserve"> la sediile păr</w:t>
      </w:r>
      <w:r>
        <w:rPr>
          <w:lang w:val="ro-RO" w:eastAsia="ro-RO"/>
        </w:rPr>
        <w:t>ț</w:t>
      </w:r>
      <w:r w:rsidRPr="00B23422">
        <w:rPr>
          <w:lang w:val="ro-RO" w:eastAsia="ro-RO"/>
        </w:rPr>
        <w:t xml:space="preserve">ilor contractante indicate în art. 1 al prezentului </w:t>
      </w:r>
      <w:r>
        <w:rPr>
          <w:lang w:val="ro-RO" w:eastAsia="ro-RO"/>
        </w:rPr>
        <w:t>c</w:t>
      </w:r>
      <w:r w:rsidRPr="00B23422">
        <w:rPr>
          <w:lang w:val="ro-RO" w:eastAsia="ro-RO"/>
        </w:rPr>
        <w:t>ontract</w:t>
      </w:r>
      <w:r w:rsidRPr="00B23422">
        <w:rPr>
          <w:lang w:val="ro-RO"/>
        </w:rPr>
        <w:t>.</w:t>
      </w:r>
    </w:p>
    <w:p w:rsidR="00EE15AC" w:rsidRPr="00B23422" w:rsidRDefault="00EE15AC" w:rsidP="00EE15AC">
      <w:pPr>
        <w:pStyle w:val="DefaultText"/>
        <w:jc w:val="both"/>
        <w:rPr>
          <w:lang w:val="ro-RO"/>
        </w:rPr>
      </w:pPr>
      <w:r w:rsidRPr="00B23422">
        <w:rPr>
          <w:lang w:val="ro-RO"/>
        </w:rPr>
        <w:t xml:space="preserve">(2) Orice document scris trebuie înregistrat atât în momentul transmiterii, cât </w:t>
      </w:r>
      <w:r>
        <w:rPr>
          <w:lang w:val="ro-RO"/>
        </w:rPr>
        <w:t>ș</w:t>
      </w:r>
      <w:r w:rsidRPr="00B23422">
        <w:rPr>
          <w:lang w:val="ro-RO"/>
        </w:rPr>
        <w:t xml:space="preserve">i în momentul primirii </w:t>
      </w:r>
      <w:r w:rsidRPr="00B23422">
        <w:rPr>
          <w:lang w:val="ro-RO" w:eastAsia="ro-RO"/>
        </w:rPr>
        <w:t>de către fiecare parte contractantă</w:t>
      </w:r>
      <w:r w:rsidRPr="00B23422">
        <w:rPr>
          <w:lang w:val="ro-RO"/>
        </w:rPr>
        <w:t>.</w:t>
      </w:r>
    </w:p>
    <w:p w:rsidR="00EE15AC" w:rsidRDefault="00EE15AC" w:rsidP="00EE15AC">
      <w:pPr>
        <w:tabs>
          <w:tab w:val="left" w:pos="0"/>
        </w:tabs>
        <w:spacing w:after="0" w:line="240" w:lineRule="auto"/>
        <w:ind w:left="0" w:right="14" w:firstLine="0"/>
        <w:rPr>
          <w:szCs w:val="24"/>
        </w:rPr>
      </w:pPr>
      <w:r w:rsidRPr="00B23422">
        <w:t>2</w:t>
      </w:r>
      <w:r w:rsidR="00BF69ED">
        <w:t>7</w:t>
      </w:r>
      <w:r w:rsidRPr="00B23422">
        <w:t>.2. Comunicările între păr</w:t>
      </w:r>
      <w:r>
        <w:t>ț</w:t>
      </w:r>
      <w:r w:rsidRPr="00B23422">
        <w:t>i se pot face prin telegramă, telex, fax sau e-mail cu condi</w:t>
      </w:r>
      <w:r>
        <w:t>ț</w:t>
      </w:r>
      <w:r w:rsidRPr="00B23422">
        <w:t>ia confirmării în scris a primirii comunicării.</w:t>
      </w:r>
    </w:p>
    <w:p w:rsidR="00EE15AC" w:rsidRDefault="00EE15AC" w:rsidP="00EE15AC">
      <w:pPr>
        <w:tabs>
          <w:tab w:val="left" w:pos="0"/>
        </w:tabs>
        <w:spacing w:after="0" w:line="240" w:lineRule="auto"/>
        <w:ind w:left="0" w:right="14" w:firstLine="0"/>
        <w:rPr>
          <w:szCs w:val="24"/>
        </w:rPr>
      </w:pPr>
    </w:p>
    <w:p w:rsidR="00EE15AC" w:rsidRPr="00EE15AC" w:rsidRDefault="00EE15AC" w:rsidP="00EE15AC">
      <w:pPr>
        <w:pStyle w:val="DefaultText"/>
        <w:jc w:val="both"/>
        <w:rPr>
          <w:lang w:val="ro-RO"/>
        </w:rPr>
      </w:pPr>
      <w:r w:rsidRPr="00EE15AC">
        <w:rPr>
          <w:b/>
          <w:lang w:val="ro-RO"/>
        </w:rPr>
        <w:t>28. Legea aplicabilă contractului</w:t>
      </w:r>
    </w:p>
    <w:p w:rsidR="00EE15AC" w:rsidRPr="00B23422" w:rsidRDefault="00EE15AC" w:rsidP="00EE15AC">
      <w:pPr>
        <w:pStyle w:val="DefaultText"/>
        <w:jc w:val="both"/>
        <w:rPr>
          <w:lang w:val="ro-RO"/>
        </w:rPr>
      </w:pPr>
      <w:r w:rsidRPr="00B23422">
        <w:rPr>
          <w:lang w:val="ro-RO"/>
        </w:rPr>
        <w:t>2</w:t>
      </w:r>
      <w:r>
        <w:rPr>
          <w:lang w:val="ro-RO"/>
        </w:rPr>
        <w:t>8</w:t>
      </w:r>
      <w:r w:rsidRPr="00B23422">
        <w:rPr>
          <w:lang w:val="ro-RO"/>
        </w:rPr>
        <w:t>.1. Contractul va fi interpretat conform legilor din România.</w:t>
      </w:r>
    </w:p>
    <w:p w:rsidR="00EE15AC" w:rsidRPr="00B23422" w:rsidRDefault="00EE15AC" w:rsidP="00EE15AC">
      <w:pPr>
        <w:pStyle w:val="DefaultText"/>
        <w:ind w:firstLine="708"/>
        <w:jc w:val="both"/>
        <w:rPr>
          <w:lang w:val="ro-RO"/>
        </w:rPr>
      </w:pPr>
    </w:p>
    <w:p w:rsidR="00EE15AC" w:rsidRPr="00B23422" w:rsidRDefault="00EE15AC" w:rsidP="00EE15AC">
      <w:pPr>
        <w:pStyle w:val="DefaultText"/>
        <w:ind w:firstLine="708"/>
        <w:jc w:val="both"/>
        <w:rPr>
          <w:lang w:val="ro-RO"/>
        </w:rPr>
      </w:pPr>
      <w:r w:rsidRPr="00B23422">
        <w:rPr>
          <w:lang w:val="ro-RO"/>
        </w:rPr>
        <w:t>Păr</w:t>
      </w:r>
      <w:r>
        <w:rPr>
          <w:lang w:val="ro-RO"/>
        </w:rPr>
        <w:t>ț</w:t>
      </w:r>
      <w:r w:rsidRPr="00B23422">
        <w:rPr>
          <w:lang w:val="ro-RO"/>
        </w:rPr>
        <w:t xml:space="preserve">ile au înteles să încheie azi ___________________ prezentul contract în 3 (trei) exemplare, 2 pentru </w:t>
      </w:r>
      <w:r>
        <w:rPr>
          <w:lang w:val="ro-RO"/>
        </w:rPr>
        <w:t>achizitor</w:t>
      </w:r>
      <w:r w:rsidRPr="00B23422">
        <w:rPr>
          <w:lang w:val="ro-RO"/>
        </w:rPr>
        <w:t xml:space="preserve"> </w:t>
      </w:r>
      <w:r>
        <w:rPr>
          <w:lang w:val="ro-RO"/>
        </w:rPr>
        <w:t>ș</w:t>
      </w:r>
      <w:r w:rsidRPr="00B23422">
        <w:rPr>
          <w:lang w:val="ro-RO"/>
        </w:rPr>
        <w:t xml:space="preserve">i unul pentru </w:t>
      </w:r>
      <w:r>
        <w:rPr>
          <w:lang w:val="ro-RO"/>
        </w:rPr>
        <w:t>furnizor</w:t>
      </w:r>
      <w:r w:rsidRPr="00B23422">
        <w:rPr>
          <w:lang w:val="ro-RO"/>
        </w:rPr>
        <w:t>.</w:t>
      </w:r>
    </w:p>
    <w:p w:rsidR="00EE15AC" w:rsidRPr="00B23422" w:rsidRDefault="00EE15AC" w:rsidP="00EE15AC">
      <w:pPr>
        <w:pStyle w:val="DefaultText"/>
        <w:ind w:firstLine="708"/>
        <w:jc w:val="both"/>
        <w:rPr>
          <w:lang w:val="ro-RO"/>
        </w:rPr>
      </w:pPr>
    </w:p>
    <w:p w:rsidR="00EE15AC" w:rsidRPr="00B23422" w:rsidRDefault="00EE15AC" w:rsidP="00EE15AC">
      <w:pPr>
        <w:pStyle w:val="DefaultText"/>
        <w:ind w:firstLine="708"/>
        <w:jc w:val="both"/>
        <w:rPr>
          <w:lang w:val="ro-RO"/>
        </w:rPr>
      </w:pPr>
    </w:p>
    <w:tbl>
      <w:tblPr>
        <w:tblW w:w="0" w:type="auto"/>
        <w:tblLook w:val="01E0" w:firstRow="1" w:lastRow="1" w:firstColumn="1" w:lastColumn="1" w:noHBand="0" w:noVBand="0"/>
      </w:tblPr>
      <w:tblGrid>
        <w:gridCol w:w="4927"/>
        <w:gridCol w:w="4927"/>
      </w:tblGrid>
      <w:tr w:rsidR="00EE15AC" w:rsidRPr="00760CEE" w:rsidTr="00A83253">
        <w:tc>
          <w:tcPr>
            <w:tcW w:w="4927" w:type="dxa"/>
            <w:shd w:val="clear" w:color="auto" w:fill="auto"/>
          </w:tcPr>
          <w:p w:rsidR="00EE15AC" w:rsidRPr="00760CEE" w:rsidRDefault="00EE15AC" w:rsidP="00EE15AC">
            <w:pPr>
              <w:spacing w:after="0" w:line="240" w:lineRule="auto"/>
              <w:jc w:val="center"/>
              <w:rPr>
                <w:b/>
              </w:rPr>
            </w:pPr>
            <w:r w:rsidRPr="00760CEE">
              <w:rPr>
                <w:b/>
              </w:rPr>
              <w:t>Achizitor,</w:t>
            </w:r>
          </w:p>
          <w:p w:rsidR="00EE15AC" w:rsidRPr="00760CEE" w:rsidRDefault="00EE15AC" w:rsidP="00EE15AC">
            <w:pPr>
              <w:spacing w:after="0" w:line="240" w:lineRule="auto"/>
              <w:jc w:val="center"/>
              <w:rPr>
                <w:rStyle w:val="ln2tpunct"/>
                <w:b/>
              </w:rPr>
            </w:pPr>
            <w:r w:rsidRPr="00760CEE">
              <w:rPr>
                <w:b/>
              </w:rPr>
              <w:t>Municipiul Slatina</w:t>
            </w:r>
          </w:p>
        </w:tc>
        <w:tc>
          <w:tcPr>
            <w:tcW w:w="4927" w:type="dxa"/>
            <w:shd w:val="clear" w:color="auto" w:fill="auto"/>
          </w:tcPr>
          <w:p w:rsidR="00EE15AC" w:rsidRDefault="00EE15AC" w:rsidP="00EE15AC">
            <w:pPr>
              <w:spacing w:after="0" w:line="240" w:lineRule="auto"/>
              <w:jc w:val="center"/>
              <w:rPr>
                <w:b/>
              </w:rPr>
            </w:pPr>
            <w:r>
              <w:rPr>
                <w:b/>
              </w:rPr>
              <w:t>Prestator</w:t>
            </w:r>
            <w:r w:rsidRPr="00760CEE">
              <w:rPr>
                <w:b/>
              </w:rPr>
              <w:t>,</w:t>
            </w:r>
          </w:p>
          <w:p w:rsidR="00EE15AC" w:rsidRPr="00760CEE" w:rsidRDefault="00EE15AC" w:rsidP="00EE15AC">
            <w:pPr>
              <w:spacing w:after="0" w:line="240" w:lineRule="auto"/>
              <w:jc w:val="center"/>
              <w:rPr>
                <w:rStyle w:val="ln2tpunct"/>
                <w:b/>
              </w:rPr>
            </w:pPr>
          </w:p>
        </w:tc>
      </w:tr>
    </w:tbl>
    <w:p w:rsidR="00EE15AC" w:rsidRPr="00C22CEF" w:rsidRDefault="00EE15AC" w:rsidP="00BF69ED">
      <w:pPr>
        <w:tabs>
          <w:tab w:val="left" w:pos="0"/>
        </w:tabs>
        <w:spacing w:after="0" w:line="240" w:lineRule="auto"/>
        <w:ind w:left="0" w:right="0" w:firstLine="0"/>
        <w:rPr>
          <w:szCs w:val="24"/>
        </w:rPr>
      </w:pPr>
      <w:bookmarkStart w:id="0" w:name="_GoBack"/>
      <w:bookmarkEnd w:id="0"/>
    </w:p>
    <w:sectPr w:rsidR="00EE15AC" w:rsidRPr="00C22CEF" w:rsidSect="00BF69ED">
      <w:footerReference w:type="even" r:id="rId9"/>
      <w:footerReference w:type="default" r:id="rId10"/>
      <w:footerReference w:type="first" r:id="rId11"/>
      <w:type w:val="continuous"/>
      <w:pgSz w:w="11907" w:h="16840" w:code="9"/>
      <w:pgMar w:top="567" w:right="567" w:bottom="567" w:left="1701" w:header="0"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35155" w:rsidRDefault="00335155">
      <w:pPr>
        <w:spacing w:after="0" w:line="240" w:lineRule="auto"/>
      </w:pPr>
      <w:r>
        <w:separator/>
      </w:r>
    </w:p>
  </w:endnote>
  <w:endnote w:type="continuationSeparator" w:id="0">
    <w:p w:rsidR="00335155" w:rsidRDefault="003351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C2E01" w:rsidRDefault="00102C37">
    <w:pPr>
      <w:spacing w:after="0" w:line="259" w:lineRule="auto"/>
      <w:ind w:left="0" w:right="76" w:firstLine="0"/>
      <w:jc w:val="right"/>
    </w:pPr>
    <w:r>
      <w:fldChar w:fldCharType="begin"/>
    </w:r>
    <w:r>
      <w:instrText xml:space="preserve"> PAGE   \* MERGEFORMAT </w:instrText>
    </w:r>
    <w:r>
      <w:fldChar w:fldCharType="separate"/>
    </w:r>
    <w: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C2E01" w:rsidRDefault="00102C37" w:rsidP="00EE15AC">
    <w:pPr>
      <w:spacing w:after="0" w:line="240" w:lineRule="auto"/>
      <w:ind w:left="0" w:right="0" w:firstLine="0"/>
      <w:jc w:val="right"/>
    </w:pPr>
    <w:r>
      <w:fldChar w:fldCharType="begin"/>
    </w:r>
    <w:r>
      <w:instrText xml:space="preserve"> PAGE   \* MERGEFORMAT </w:instrText>
    </w:r>
    <w:r>
      <w:fldChar w:fldCharType="separate"/>
    </w:r>
    <w:r w:rsidR="00945723">
      <w:rPr>
        <w:noProof/>
      </w:rPr>
      <w:t>9</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C2E01" w:rsidRDefault="007C2E01">
    <w:pPr>
      <w:spacing w:after="160" w:line="259" w:lineRule="auto"/>
      <w:ind w:left="0" w:righ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35155" w:rsidRDefault="00335155">
      <w:pPr>
        <w:spacing w:after="0" w:line="240" w:lineRule="auto"/>
      </w:pPr>
      <w:r>
        <w:separator/>
      </w:r>
    </w:p>
  </w:footnote>
  <w:footnote w:type="continuationSeparator" w:id="0">
    <w:p w:rsidR="00335155" w:rsidRDefault="0033515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F27445"/>
    <w:multiLevelType w:val="multilevel"/>
    <w:tmpl w:val="855CA880"/>
    <w:lvl w:ilvl="0">
      <w:start w:val="12"/>
      <w:numFmt w:val="decimal"/>
      <w:lvlText w:val="%1."/>
      <w:lvlJc w:val="left"/>
      <w:pPr>
        <w:ind w:left="242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start w:val="1"/>
      <w:numFmt w:val="upperRoman"/>
      <w:lvlText w:val="%1.%2."/>
      <w:lvlJc w:val="left"/>
      <w:pPr>
        <w:ind w:left="202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start w:val="1"/>
      <w:numFmt w:val="lowerLetter"/>
      <w:lvlText w:val="%3)"/>
      <w:lvlJc w:val="left"/>
      <w:pPr>
        <w:ind w:left="257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376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448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520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592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664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736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 w15:restartNumberingAfterBreak="0">
    <w:nsid w:val="052D3908"/>
    <w:multiLevelType w:val="multilevel"/>
    <w:tmpl w:val="45A2E268"/>
    <w:lvl w:ilvl="0">
      <w:start w:val="15"/>
      <w:numFmt w:val="decimal"/>
      <w:lvlText w:val="%1."/>
      <w:lvlJc w:val="left"/>
      <w:pPr>
        <w:ind w:left="43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start w:val="1"/>
      <w:numFmt w:val="decimal"/>
      <w:lvlText w:val="%1.%2."/>
      <w:lvlJc w:val="left"/>
      <w:pPr>
        <w:ind w:left="2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1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3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0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7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73F348F"/>
    <w:multiLevelType w:val="multilevel"/>
    <w:tmpl w:val="365252B6"/>
    <w:lvl w:ilvl="0">
      <w:start w:val="3"/>
      <w:numFmt w:val="decimal"/>
      <w:lvlText w:val="%1."/>
      <w:lvlJc w:val="left"/>
      <w:pPr>
        <w:ind w:left="33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start w:val="1"/>
      <w:numFmt w:val="upperRoman"/>
      <w:lvlText w:val="%1.%2"/>
      <w:lvlJc w:val="left"/>
      <w:pPr>
        <w:ind w:left="9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start w:val="1"/>
      <w:numFmt w:val="lowerRoman"/>
      <w:lvlText w:val="%3"/>
      <w:lvlJc w:val="left"/>
      <w:pPr>
        <w:ind w:left="109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181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253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325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397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469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541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3" w15:restartNumberingAfterBreak="0">
    <w:nsid w:val="0EAF7121"/>
    <w:multiLevelType w:val="multilevel"/>
    <w:tmpl w:val="7B480D88"/>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3E1554A"/>
    <w:multiLevelType w:val="hybridMultilevel"/>
    <w:tmpl w:val="69706D7E"/>
    <w:lvl w:ilvl="0" w:tplc="04180017">
      <w:start w:val="1"/>
      <w:numFmt w:val="lowerLetter"/>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44D75C2"/>
    <w:multiLevelType w:val="multilevel"/>
    <w:tmpl w:val="C502892A"/>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CDB2F15"/>
    <w:multiLevelType w:val="hybridMultilevel"/>
    <w:tmpl w:val="8F5C634C"/>
    <w:lvl w:ilvl="0" w:tplc="5DE8DFEA">
      <w:numFmt w:val="bullet"/>
      <w:lvlText w:val="-"/>
      <w:lvlJc w:val="left"/>
      <w:pPr>
        <w:ind w:left="1080" w:hanging="360"/>
      </w:pPr>
      <w:rPr>
        <w:rFonts w:ascii="Times New Roman" w:eastAsia="Calibri"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7" w15:restartNumberingAfterBreak="0">
    <w:nsid w:val="1F7F1516"/>
    <w:multiLevelType w:val="multilevel"/>
    <w:tmpl w:val="33EC3822"/>
    <w:lvl w:ilvl="0">
      <w:start w:val="16"/>
      <w:numFmt w:val="decimal"/>
      <w:lvlText w:val="%1."/>
      <w:lvlJc w:val="left"/>
      <w:pPr>
        <w:ind w:left="9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start w:val="1"/>
      <w:numFmt w:val="decimal"/>
      <w:lvlText w:val="%1.%2."/>
      <w:lvlJc w:val="left"/>
      <w:pPr>
        <w:ind w:left="9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start w:val="1"/>
      <w:numFmt w:val="lowerRoman"/>
      <w:lvlText w:val="%3"/>
      <w:lvlJc w:val="left"/>
      <w:pPr>
        <w:ind w:left="114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186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258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330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402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474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546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8" w15:restartNumberingAfterBreak="0">
    <w:nsid w:val="1FB812E8"/>
    <w:multiLevelType w:val="multilevel"/>
    <w:tmpl w:val="5170ABAA"/>
    <w:lvl w:ilvl="0">
      <w:start w:val="1"/>
      <w:numFmt w:val="lowerLetter"/>
      <w:lvlText w:val="%1)"/>
      <w:lvlJc w:val="left"/>
      <w:pPr>
        <w:ind w:left="338"/>
      </w:pPr>
      <w:rPr>
        <w:b w:val="0"/>
        <w:i w:val="0"/>
        <w:strike w:val="0"/>
        <w:dstrike w:val="0"/>
        <w:color w:val="000000"/>
        <w:sz w:val="24"/>
        <w:szCs w:val="24"/>
        <w:u w:val="none" w:color="000000"/>
        <w:bdr w:val="none" w:sz="0" w:space="0" w:color="auto"/>
        <w:shd w:val="clear" w:color="auto" w:fill="auto"/>
        <w:vertAlign w:val="baseline"/>
      </w:rPr>
    </w:lvl>
    <w:lvl w:ilvl="1">
      <w:start w:val="1"/>
      <w:numFmt w:val="upperRoman"/>
      <w:lvlText w:val="%1.%2"/>
      <w:lvlJc w:val="left"/>
      <w:pPr>
        <w:ind w:left="9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start w:val="1"/>
      <w:numFmt w:val="lowerRoman"/>
      <w:lvlText w:val="%3"/>
      <w:lvlJc w:val="left"/>
      <w:pPr>
        <w:ind w:left="109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181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253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325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397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469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541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9" w15:restartNumberingAfterBreak="0">
    <w:nsid w:val="24C71DB5"/>
    <w:multiLevelType w:val="hybridMultilevel"/>
    <w:tmpl w:val="C94C0CA8"/>
    <w:lvl w:ilvl="0" w:tplc="5DE8DFEA">
      <w:numFmt w:val="bullet"/>
      <w:lvlText w:val="-"/>
      <w:lvlJc w:val="left"/>
      <w:pPr>
        <w:ind w:left="108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26BA6BA1"/>
    <w:multiLevelType w:val="hybridMultilevel"/>
    <w:tmpl w:val="63B8185C"/>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27CD0C8F"/>
    <w:multiLevelType w:val="multilevel"/>
    <w:tmpl w:val="0250F470"/>
    <w:lvl w:ilvl="0">
      <w:start w:val="13"/>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5"/>
      <w:numFmt w:val="decimal"/>
      <w:lvlText w:val="%1.%2."/>
      <w:lvlJc w:val="left"/>
      <w:pPr>
        <w:ind w:left="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1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0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7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2FAE754F"/>
    <w:multiLevelType w:val="hybridMultilevel"/>
    <w:tmpl w:val="F5B83CE4"/>
    <w:lvl w:ilvl="0" w:tplc="8C76045E">
      <w:start w:val="1"/>
      <w:numFmt w:val="lowerLetter"/>
      <w:lvlText w:val="%1)"/>
      <w:lvlJc w:val="left"/>
      <w:pPr>
        <w:ind w:left="489" w:hanging="375"/>
      </w:pPr>
      <w:rPr>
        <w:rFonts w:hint="default"/>
      </w:rPr>
    </w:lvl>
    <w:lvl w:ilvl="1" w:tplc="04180019" w:tentative="1">
      <w:start w:val="1"/>
      <w:numFmt w:val="lowerLetter"/>
      <w:lvlText w:val="%2."/>
      <w:lvlJc w:val="left"/>
      <w:pPr>
        <w:ind w:left="1194" w:hanging="360"/>
      </w:pPr>
    </w:lvl>
    <w:lvl w:ilvl="2" w:tplc="0418001B" w:tentative="1">
      <w:start w:val="1"/>
      <w:numFmt w:val="lowerRoman"/>
      <w:lvlText w:val="%3."/>
      <w:lvlJc w:val="right"/>
      <w:pPr>
        <w:ind w:left="1914" w:hanging="180"/>
      </w:pPr>
    </w:lvl>
    <w:lvl w:ilvl="3" w:tplc="0418000F" w:tentative="1">
      <w:start w:val="1"/>
      <w:numFmt w:val="decimal"/>
      <w:lvlText w:val="%4."/>
      <w:lvlJc w:val="left"/>
      <w:pPr>
        <w:ind w:left="2634" w:hanging="360"/>
      </w:pPr>
    </w:lvl>
    <w:lvl w:ilvl="4" w:tplc="04180019" w:tentative="1">
      <w:start w:val="1"/>
      <w:numFmt w:val="lowerLetter"/>
      <w:lvlText w:val="%5."/>
      <w:lvlJc w:val="left"/>
      <w:pPr>
        <w:ind w:left="3354" w:hanging="360"/>
      </w:pPr>
    </w:lvl>
    <w:lvl w:ilvl="5" w:tplc="0418001B" w:tentative="1">
      <w:start w:val="1"/>
      <w:numFmt w:val="lowerRoman"/>
      <w:lvlText w:val="%6."/>
      <w:lvlJc w:val="right"/>
      <w:pPr>
        <w:ind w:left="4074" w:hanging="180"/>
      </w:pPr>
    </w:lvl>
    <w:lvl w:ilvl="6" w:tplc="0418000F" w:tentative="1">
      <w:start w:val="1"/>
      <w:numFmt w:val="decimal"/>
      <w:lvlText w:val="%7."/>
      <w:lvlJc w:val="left"/>
      <w:pPr>
        <w:ind w:left="4794" w:hanging="360"/>
      </w:pPr>
    </w:lvl>
    <w:lvl w:ilvl="7" w:tplc="04180019" w:tentative="1">
      <w:start w:val="1"/>
      <w:numFmt w:val="lowerLetter"/>
      <w:lvlText w:val="%8."/>
      <w:lvlJc w:val="left"/>
      <w:pPr>
        <w:ind w:left="5514" w:hanging="360"/>
      </w:pPr>
    </w:lvl>
    <w:lvl w:ilvl="8" w:tplc="0418001B" w:tentative="1">
      <w:start w:val="1"/>
      <w:numFmt w:val="lowerRoman"/>
      <w:lvlText w:val="%9."/>
      <w:lvlJc w:val="right"/>
      <w:pPr>
        <w:ind w:left="6234" w:hanging="180"/>
      </w:pPr>
    </w:lvl>
  </w:abstractNum>
  <w:abstractNum w:abstractNumId="13" w15:restartNumberingAfterBreak="0">
    <w:nsid w:val="309E59E1"/>
    <w:multiLevelType w:val="multilevel"/>
    <w:tmpl w:val="45A2E268"/>
    <w:lvl w:ilvl="0">
      <w:start w:val="15"/>
      <w:numFmt w:val="decimal"/>
      <w:lvlText w:val="%1."/>
      <w:lvlJc w:val="left"/>
      <w:pPr>
        <w:ind w:left="43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start w:val="1"/>
      <w:numFmt w:val="decimal"/>
      <w:lvlText w:val="%1.%2."/>
      <w:lvlJc w:val="left"/>
      <w:pPr>
        <w:ind w:left="2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1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3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0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7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31165C9B"/>
    <w:multiLevelType w:val="hybridMultilevel"/>
    <w:tmpl w:val="C0589876"/>
    <w:lvl w:ilvl="0" w:tplc="6AB8783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E264CBE">
      <w:start w:val="1"/>
      <w:numFmt w:val="lowerLetter"/>
      <w:lvlRestart w:val="0"/>
      <w:lvlText w:val="%2)"/>
      <w:lvlJc w:val="left"/>
      <w:pPr>
        <w:ind w:left="24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354DBB4">
      <w:start w:val="1"/>
      <w:numFmt w:val="lowerRoman"/>
      <w:lvlText w:val="%3"/>
      <w:lvlJc w:val="left"/>
      <w:pPr>
        <w:ind w:left="18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31A4A60">
      <w:start w:val="1"/>
      <w:numFmt w:val="decimal"/>
      <w:lvlText w:val="%4"/>
      <w:lvlJc w:val="left"/>
      <w:pPr>
        <w:ind w:left="26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892121E">
      <w:start w:val="1"/>
      <w:numFmt w:val="lowerLetter"/>
      <w:lvlText w:val="%5"/>
      <w:lvlJc w:val="left"/>
      <w:pPr>
        <w:ind w:left="33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85E8246">
      <w:start w:val="1"/>
      <w:numFmt w:val="lowerRoman"/>
      <w:lvlText w:val="%6"/>
      <w:lvlJc w:val="left"/>
      <w:pPr>
        <w:ind w:left="40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02AEEBC">
      <w:start w:val="1"/>
      <w:numFmt w:val="decimal"/>
      <w:lvlText w:val="%7"/>
      <w:lvlJc w:val="left"/>
      <w:pPr>
        <w:ind w:left="47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1028A10">
      <w:start w:val="1"/>
      <w:numFmt w:val="lowerLetter"/>
      <w:lvlText w:val="%8"/>
      <w:lvlJc w:val="left"/>
      <w:pPr>
        <w:ind w:left="54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AAA5B2">
      <w:start w:val="1"/>
      <w:numFmt w:val="lowerRoman"/>
      <w:lvlText w:val="%9"/>
      <w:lvlJc w:val="left"/>
      <w:pPr>
        <w:ind w:left="62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33A036B4"/>
    <w:multiLevelType w:val="hybridMultilevel"/>
    <w:tmpl w:val="A55E7144"/>
    <w:lvl w:ilvl="0" w:tplc="0418001B">
      <w:start w:val="1"/>
      <w:numFmt w:val="low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34F96DED"/>
    <w:multiLevelType w:val="hybridMultilevel"/>
    <w:tmpl w:val="E9809482"/>
    <w:lvl w:ilvl="0" w:tplc="04180017">
      <w:start w:val="1"/>
      <w:numFmt w:val="lowerLetter"/>
      <w:lvlText w:val="%1)"/>
      <w:lvlJc w:val="left"/>
      <w:pPr>
        <w:ind w:left="1168" w:hanging="360"/>
      </w:pPr>
    </w:lvl>
    <w:lvl w:ilvl="1" w:tplc="04180019" w:tentative="1">
      <w:start w:val="1"/>
      <w:numFmt w:val="lowerLetter"/>
      <w:lvlText w:val="%2."/>
      <w:lvlJc w:val="left"/>
      <w:pPr>
        <w:ind w:left="1888" w:hanging="360"/>
      </w:pPr>
    </w:lvl>
    <w:lvl w:ilvl="2" w:tplc="0418001B" w:tentative="1">
      <w:start w:val="1"/>
      <w:numFmt w:val="lowerRoman"/>
      <w:lvlText w:val="%3."/>
      <w:lvlJc w:val="right"/>
      <w:pPr>
        <w:ind w:left="2608" w:hanging="180"/>
      </w:pPr>
    </w:lvl>
    <w:lvl w:ilvl="3" w:tplc="0418000F" w:tentative="1">
      <w:start w:val="1"/>
      <w:numFmt w:val="decimal"/>
      <w:lvlText w:val="%4."/>
      <w:lvlJc w:val="left"/>
      <w:pPr>
        <w:ind w:left="3328" w:hanging="360"/>
      </w:pPr>
    </w:lvl>
    <w:lvl w:ilvl="4" w:tplc="04180019" w:tentative="1">
      <w:start w:val="1"/>
      <w:numFmt w:val="lowerLetter"/>
      <w:lvlText w:val="%5."/>
      <w:lvlJc w:val="left"/>
      <w:pPr>
        <w:ind w:left="4048" w:hanging="360"/>
      </w:pPr>
    </w:lvl>
    <w:lvl w:ilvl="5" w:tplc="0418001B" w:tentative="1">
      <w:start w:val="1"/>
      <w:numFmt w:val="lowerRoman"/>
      <w:lvlText w:val="%6."/>
      <w:lvlJc w:val="right"/>
      <w:pPr>
        <w:ind w:left="4768" w:hanging="180"/>
      </w:pPr>
    </w:lvl>
    <w:lvl w:ilvl="6" w:tplc="0418000F" w:tentative="1">
      <w:start w:val="1"/>
      <w:numFmt w:val="decimal"/>
      <w:lvlText w:val="%7."/>
      <w:lvlJc w:val="left"/>
      <w:pPr>
        <w:ind w:left="5488" w:hanging="360"/>
      </w:pPr>
    </w:lvl>
    <w:lvl w:ilvl="7" w:tplc="04180019" w:tentative="1">
      <w:start w:val="1"/>
      <w:numFmt w:val="lowerLetter"/>
      <w:lvlText w:val="%8."/>
      <w:lvlJc w:val="left"/>
      <w:pPr>
        <w:ind w:left="6208" w:hanging="360"/>
      </w:pPr>
    </w:lvl>
    <w:lvl w:ilvl="8" w:tplc="0418001B" w:tentative="1">
      <w:start w:val="1"/>
      <w:numFmt w:val="lowerRoman"/>
      <w:lvlText w:val="%9."/>
      <w:lvlJc w:val="right"/>
      <w:pPr>
        <w:ind w:left="6928" w:hanging="180"/>
      </w:pPr>
    </w:lvl>
  </w:abstractNum>
  <w:abstractNum w:abstractNumId="17" w15:restartNumberingAfterBreak="0">
    <w:nsid w:val="36494AF2"/>
    <w:multiLevelType w:val="multilevel"/>
    <w:tmpl w:val="D3F04684"/>
    <w:lvl w:ilvl="0">
      <w:start w:val="1"/>
      <w:numFmt w:val="lowerLetter"/>
      <w:lvlText w:val="%1)"/>
      <w:lvlJc w:val="left"/>
      <w:pPr>
        <w:ind w:left="338"/>
      </w:pPr>
      <w:rPr>
        <w:b w:val="0"/>
        <w:i w:val="0"/>
        <w:strike w:val="0"/>
        <w:dstrike w:val="0"/>
        <w:color w:val="000000"/>
        <w:sz w:val="24"/>
        <w:szCs w:val="24"/>
        <w:u w:val="none" w:color="000000"/>
        <w:bdr w:val="none" w:sz="0" w:space="0" w:color="auto"/>
        <w:shd w:val="clear" w:color="auto" w:fill="auto"/>
        <w:vertAlign w:val="baseline"/>
      </w:rPr>
    </w:lvl>
    <w:lvl w:ilvl="1">
      <w:start w:val="1"/>
      <w:numFmt w:val="upperRoman"/>
      <w:lvlText w:val="%1.%2"/>
      <w:lvlJc w:val="left"/>
      <w:pPr>
        <w:ind w:left="9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start w:val="1"/>
      <w:numFmt w:val="lowerRoman"/>
      <w:lvlText w:val="%3"/>
      <w:lvlJc w:val="left"/>
      <w:pPr>
        <w:ind w:left="109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181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253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325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397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469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541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8" w15:restartNumberingAfterBreak="0">
    <w:nsid w:val="3ADC4EF8"/>
    <w:multiLevelType w:val="hybridMultilevel"/>
    <w:tmpl w:val="672EBC74"/>
    <w:lvl w:ilvl="0" w:tplc="04180017">
      <w:start w:val="1"/>
      <w:numFmt w:val="lowerLetter"/>
      <w:lvlText w:val="%1)"/>
      <w:lvlJc w:val="left"/>
      <w:pPr>
        <w:ind w:left="834" w:hanging="360"/>
      </w:pPr>
    </w:lvl>
    <w:lvl w:ilvl="1" w:tplc="04180019" w:tentative="1">
      <w:start w:val="1"/>
      <w:numFmt w:val="lowerLetter"/>
      <w:lvlText w:val="%2."/>
      <w:lvlJc w:val="left"/>
      <w:pPr>
        <w:ind w:left="1554" w:hanging="360"/>
      </w:pPr>
    </w:lvl>
    <w:lvl w:ilvl="2" w:tplc="0418001B" w:tentative="1">
      <w:start w:val="1"/>
      <w:numFmt w:val="lowerRoman"/>
      <w:lvlText w:val="%3."/>
      <w:lvlJc w:val="right"/>
      <w:pPr>
        <w:ind w:left="2274" w:hanging="180"/>
      </w:pPr>
    </w:lvl>
    <w:lvl w:ilvl="3" w:tplc="0418000F" w:tentative="1">
      <w:start w:val="1"/>
      <w:numFmt w:val="decimal"/>
      <w:lvlText w:val="%4."/>
      <w:lvlJc w:val="left"/>
      <w:pPr>
        <w:ind w:left="2994" w:hanging="360"/>
      </w:pPr>
    </w:lvl>
    <w:lvl w:ilvl="4" w:tplc="04180019" w:tentative="1">
      <w:start w:val="1"/>
      <w:numFmt w:val="lowerLetter"/>
      <w:lvlText w:val="%5."/>
      <w:lvlJc w:val="left"/>
      <w:pPr>
        <w:ind w:left="3714" w:hanging="360"/>
      </w:pPr>
    </w:lvl>
    <w:lvl w:ilvl="5" w:tplc="0418001B" w:tentative="1">
      <w:start w:val="1"/>
      <w:numFmt w:val="lowerRoman"/>
      <w:lvlText w:val="%6."/>
      <w:lvlJc w:val="right"/>
      <w:pPr>
        <w:ind w:left="4434" w:hanging="180"/>
      </w:pPr>
    </w:lvl>
    <w:lvl w:ilvl="6" w:tplc="0418000F" w:tentative="1">
      <w:start w:val="1"/>
      <w:numFmt w:val="decimal"/>
      <w:lvlText w:val="%7."/>
      <w:lvlJc w:val="left"/>
      <w:pPr>
        <w:ind w:left="5154" w:hanging="360"/>
      </w:pPr>
    </w:lvl>
    <w:lvl w:ilvl="7" w:tplc="04180019" w:tentative="1">
      <w:start w:val="1"/>
      <w:numFmt w:val="lowerLetter"/>
      <w:lvlText w:val="%8."/>
      <w:lvlJc w:val="left"/>
      <w:pPr>
        <w:ind w:left="5874" w:hanging="360"/>
      </w:pPr>
    </w:lvl>
    <w:lvl w:ilvl="8" w:tplc="0418001B" w:tentative="1">
      <w:start w:val="1"/>
      <w:numFmt w:val="lowerRoman"/>
      <w:lvlText w:val="%9."/>
      <w:lvlJc w:val="right"/>
      <w:pPr>
        <w:ind w:left="6594" w:hanging="180"/>
      </w:pPr>
    </w:lvl>
  </w:abstractNum>
  <w:abstractNum w:abstractNumId="19" w15:restartNumberingAfterBreak="0">
    <w:nsid w:val="3BE91F8E"/>
    <w:multiLevelType w:val="hybridMultilevel"/>
    <w:tmpl w:val="8F4E100C"/>
    <w:lvl w:ilvl="0" w:tplc="E8DE2E44">
      <w:start w:val="1"/>
      <w:numFmt w:val="lowerLetter"/>
      <w:lvlText w:val="%1)"/>
      <w:lvlJc w:val="left"/>
      <w:pPr>
        <w:ind w:left="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FCA8076">
      <w:start w:val="1"/>
      <w:numFmt w:val="lowerLetter"/>
      <w:lvlText w:val="%2"/>
      <w:lvlJc w:val="left"/>
      <w:pPr>
        <w:ind w:left="1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EF8E080">
      <w:start w:val="1"/>
      <w:numFmt w:val="lowerRoman"/>
      <w:lvlText w:val="%3"/>
      <w:lvlJc w:val="left"/>
      <w:pPr>
        <w:ind w:left="1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FA892BC">
      <w:start w:val="1"/>
      <w:numFmt w:val="decimal"/>
      <w:lvlText w:val="%4"/>
      <w:lvlJc w:val="left"/>
      <w:pPr>
        <w:ind w:left="25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83E70E8">
      <w:start w:val="1"/>
      <w:numFmt w:val="lowerLetter"/>
      <w:lvlText w:val="%5"/>
      <w:lvlJc w:val="left"/>
      <w:pPr>
        <w:ind w:left="32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20CCD1E">
      <w:start w:val="1"/>
      <w:numFmt w:val="lowerRoman"/>
      <w:lvlText w:val="%6"/>
      <w:lvlJc w:val="left"/>
      <w:pPr>
        <w:ind w:left="39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528834C">
      <w:start w:val="1"/>
      <w:numFmt w:val="decimal"/>
      <w:lvlText w:val="%7"/>
      <w:lvlJc w:val="left"/>
      <w:pPr>
        <w:ind w:left="47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10400E4">
      <w:start w:val="1"/>
      <w:numFmt w:val="lowerLetter"/>
      <w:lvlText w:val="%8"/>
      <w:lvlJc w:val="left"/>
      <w:pPr>
        <w:ind w:left="54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7843A32">
      <w:start w:val="1"/>
      <w:numFmt w:val="lowerRoman"/>
      <w:lvlText w:val="%9"/>
      <w:lvlJc w:val="left"/>
      <w:pPr>
        <w:ind w:left="61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3C071A3C"/>
    <w:multiLevelType w:val="multilevel"/>
    <w:tmpl w:val="501A5BBE"/>
    <w:lvl w:ilvl="0">
      <w:start w:val="9"/>
      <w:numFmt w:val="decimal"/>
      <w:lvlText w:val="%1."/>
      <w:lvlJc w:val="left"/>
      <w:pPr>
        <w:ind w:left="45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start w:val="2"/>
      <w:numFmt w:val="decimal"/>
      <w:lvlText w:val="%1.%2."/>
      <w:lvlJc w:val="left"/>
      <w:pPr>
        <w:ind w:left="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1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0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7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40D61D99"/>
    <w:multiLevelType w:val="multilevel"/>
    <w:tmpl w:val="41B06A1E"/>
    <w:lvl w:ilvl="0">
      <w:start w:val="6"/>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1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6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3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0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7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4340296C"/>
    <w:multiLevelType w:val="multilevel"/>
    <w:tmpl w:val="A5C621C8"/>
    <w:lvl w:ilvl="0">
      <w:start w:val="7"/>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1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3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0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7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43821B1A"/>
    <w:multiLevelType w:val="multilevel"/>
    <w:tmpl w:val="C2C8EE4E"/>
    <w:lvl w:ilvl="0">
      <w:start w:val="20"/>
      <w:numFmt w:val="decimal"/>
      <w:lvlText w:val="%1."/>
      <w:lvlJc w:val="left"/>
      <w:pPr>
        <w:ind w:left="4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Letter"/>
      <w:lvlText w:val="%3)"/>
      <w:lvlJc w:val="left"/>
      <w:pPr>
        <w:ind w:left="772"/>
      </w:pPr>
      <w:rPr>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146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218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290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362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434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506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24" w15:restartNumberingAfterBreak="0">
    <w:nsid w:val="452B4E59"/>
    <w:multiLevelType w:val="hybridMultilevel"/>
    <w:tmpl w:val="0116F538"/>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49F03BB2"/>
    <w:multiLevelType w:val="hybridMultilevel"/>
    <w:tmpl w:val="5FA48532"/>
    <w:lvl w:ilvl="0" w:tplc="51C68308">
      <w:start w:val="20"/>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4F540CC9"/>
    <w:multiLevelType w:val="hybridMultilevel"/>
    <w:tmpl w:val="80221B36"/>
    <w:lvl w:ilvl="0" w:tplc="6666D438">
      <w:start w:val="2"/>
      <w:numFmt w:val="decimal"/>
      <w:lvlText w:val="%1."/>
      <w:lvlJc w:val="left"/>
      <w:pPr>
        <w:ind w:left="3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6D86CFE">
      <w:start w:val="1"/>
      <w:numFmt w:val="lowerLetter"/>
      <w:lvlText w:val="%2"/>
      <w:lvlJc w:val="left"/>
      <w:pPr>
        <w:ind w:left="11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CEE4686">
      <w:start w:val="1"/>
      <w:numFmt w:val="lowerRoman"/>
      <w:lvlText w:val="%3"/>
      <w:lvlJc w:val="left"/>
      <w:pPr>
        <w:ind w:left="18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DEEBA8E">
      <w:start w:val="1"/>
      <w:numFmt w:val="decimal"/>
      <w:lvlText w:val="%4"/>
      <w:lvlJc w:val="left"/>
      <w:pPr>
        <w:ind w:left="25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BFA9AD2">
      <w:start w:val="1"/>
      <w:numFmt w:val="lowerLetter"/>
      <w:lvlText w:val="%5"/>
      <w:lvlJc w:val="left"/>
      <w:pPr>
        <w:ind w:left="32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AAADF5A">
      <w:start w:val="1"/>
      <w:numFmt w:val="lowerRoman"/>
      <w:lvlText w:val="%6"/>
      <w:lvlJc w:val="left"/>
      <w:pPr>
        <w:ind w:left="39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FF438D6">
      <w:start w:val="1"/>
      <w:numFmt w:val="decimal"/>
      <w:lvlText w:val="%7"/>
      <w:lvlJc w:val="left"/>
      <w:pPr>
        <w:ind w:left="47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1709228">
      <w:start w:val="1"/>
      <w:numFmt w:val="lowerLetter"/>
      <w:lvlText w:val="%8"/>
      <w:lvlJc w:val="left"/>
      <w:pPr>
        <w:ind w:left="54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55CD448">
      <w:start w:val="1"/>
      <w:numFmt w:val="lowerRoman"/>
      <w:lvlText w:val="%9"/>
      <w:lvlJc w:val="left"/>
      <w:pPr>
        <w:ind w:left="61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52EB497D"/>
    <w:multiLevelType w:val="multilevel"/>
    <w:tmpl w:val="FC06FE9C"/>
    <w:lvl w:ilvl="0">
      <w:start w:val="1"/>
      <w:numFmt w:val="lowerLetter"/>
      <w:lvlText w:val="%1)"/>
      <w:lvlJc w:val="left"/>
      <w:pPr>
        <w:ind w:left="338"/>
      </w:pPr>
      <w:rPr>
        <w:b w:val="0"/>
        <w:i w:val="0"/>
        <w:strike w:val="0"/>
        <w:dstrike w:val="0"/>
        <w:color w:val="000000"/>
        <w:sz w:val="24"/>
        <w:szCs w:val="24"/>
        <w:u w:val="none" w:color="000000"/>
        <w:bdr w:val="none" w:sz="0" w:space="0" w:color="auto"/>
        <w:shd w:val="clear" w:color="auto" w:fill="auto"/>
        <w:vertAlign w:val="baseline"/>
      </w:rPr>
    </w:lvl>
    <w:lvl w:ilvl="1">
      <w:start w:val="1"/>
      <w:numFmt w:val="upperRoman"/>
      <w:lvlText w:val="%1.%2"/>
      <w:lvlJc w:val="left"/>
      <w:pPr>
        <w:ind w:left="9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start w:val="1"/>
      <w:numFmt w:val="lowerRoman"/>
      <w:lvlText w:val="%3"/>
      <w:lvlJc w:val="left"/>
      <w:pPr>
        <w:ind w:left="109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181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253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325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397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469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541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28" w15:restartNumberingAfterBreak="0">
    <w:nsid w:val="53E1177B"/>
    <w:multiLevelType w:val="multilevel"/>
    <w:tmpl w:val="EE40BFA0"/>
    <w:lvl w:ilvl="0">
      <w:start w:val="21"/>
      <w:numFmt w:val="decimal"/>
      <w:lvlText w:val="%1."/>
      <w:lvlJc w:val="left"/>
      <w:pPr>
        <w:ind w:left="4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Restart w:val="0"/>
      <w:lvlText w:val="%1.%2."/>
      <w:lvlJc w:val="left"/>
      <w:pPr>
        <w:ind w:left="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1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9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6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3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0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7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5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581015B5"/>
    <w:multiLevelType w:val="hybridMultilevel"/>
    <w:tmpl w:val="9B3CC2FC"/>
    <w:lvl w:ilvl="0" w:tplc="04180017">
      <w:start w:val="9"/>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5AFE0573"/>
    <w:multiLevelType w:val="hybridMultilevel"/>
    <w:tmpl w:val="2822203A"/>
    <w:lvl w:ilvl="0" w:tplc="8DEC1404">
      <w:start w:val="6"/>
      <w:numFmt w:val="bullet"/>
      <w:lvlText w:val="-"/>
      <w:lvlJc w:val="left"/>
      <w:pPr>
        <w:ind w:left="1647" w:hanging="360"/>
      </w:pPr>
      <w:rPr>
        <w:rFonts w:ascii="Times New Roman" w:eastAsia="Times New Roman" w:hAnsi="Times New Roman" w:cs="Times New Roman" w:hint="default"/>
      </w:rPr>
    </w:lvl>
    <w:lvl w:ilvl="1" w:tplc="04180003" w:tentative="1">
      <w:start w:val="1"/>
      <w:numFmt w:val="bullet"/>
      <w:lvlText w:val="o"/>
      <w:lvlJc w:val="left"/>
      <w:pPr>
        <w:ind w:left="2367" w:hanging="360"/>
      </w:pPr>
      <w:rPr>
        <w:rFonts w:ascii="Courier New" w:hAnsi="Courier New" w:cs="Courier New" w:hint="default"/>
      </w:rPr>
    </w:lvl>
    <w:lvl w:ilvl="2" w:tplc="04180005" w:tentative="1">
      <w:start w:val="1"/>
      <w:numFmt w:val="bullet"/>
      <w:lvlText w:val=""/>
      <w:lvlJc w:val="left"/>
      <w:pPr>
        <w:ind w:left="3087" w:hanging="360"/>
      </w:pPr>
      <w:rPr>
        <w:rFonts w:ascii="Wingdings" w:hAnsi="Wingdings" w:hint="default"/>
      </w:rPr>
    </w:lvl>
    <w:lvl w:ilvl="3" w:tplc="8DEC1404">
      <w:start w:val="6"/>
      <w:numFmt w:val="bullet"/>
      <w:lvlText w:val="-"/>
      <w:lvlJc w:val="left"/>
      <w:pPr>
        <w:ind w:left="3807" w:hanging="360"/>
      </w:pPr>
      <w:rPr>
        <w:rFonts w:ascii="Times New Roman" w:eastAsia="Times New Roman" w:hAnsi="Times New Roman" w:cs="Times New Roman" w:hint="default"/>
      </w:rPr>
    </w:lvl>
    <w:lvl w:ilvl="4" w:tplc="04180003" w:tentative="1">
      <w:start w:val="1"/>
      <w:numFmt w:val="bullet"/>
      <w:lvlText w:val="o"/>
      <w:lvlJc w:val="left"/>
      <w:pPr>
        <w:ind w:left="4527" w:hanging="360"/>
      </w:pPr>
      <w:rPr>
        <w:rFonts w:ascii="Courier New" w:hAnsi="Courier New" w:cs="Courier New" w:hint="default"/>
      </w:rPr>
    </w:lvl>
    <w:lvl w:ilvl="5" w:tplc="04180005" w:tentative="1">
      <w:start w:val="1"/>
      <w:numFmt w:val="bullet"/>
      <w:lvlText w:val=""/>
      <w:lvlJc w:val="left"/>
      <w:pPr>
        <w:ind w:left="5247" w:hanging="360"/>
      </w:pPr>
      <w:rPr>
        <w:rFonts w:ascii="Wingdings" w:hAnsi="Wingdings" w:hint="default"/>
      </w:rPr>
    </w:lvl>
    <w:lvl w:ilvl="6" w:tplc="04180001" w:tentative="1">
      <w:start w:val="1"/>
      <w:numFmt w:val="bullet"/>
      <w:lvlText w:val=""/>
      <w:lvlJc w:val="left"/>
      <w:pPr>
        <w:ind w:left="5967" w:hanging="360"/>
      </w:pPr>
      <w:rPr>
        <w:rFonts w:ascii="Symbol" w:hAnsi="Symbol" w:hint="default"/>
      </w:rPr>
    </w:lvl>
    <w:lvl w:ilvl="7" w:tplc="04180003" w:tentative="1">
      <w:start w:val="1"/>
      <w:numFmt w:val="bullet"/>
      <w:lvlText w:val="o"/>
      <w:lvlJc w:val="left"/>
      <w:pPr>
        <w:ind w:left="6687" w:hanging="360"/>
      </w:pPr>
      <w:rPr>
        <w:rFonts w:ascii="Courier New" w:hAnsi="Courier New" w:cs="Courier New" w:hint="default"/>
      </w:rPr>
    </w:lvl>
    <w:lvl w:ilvl="8" w:tplc="04180005" w:tentative="1">
      <w:start w:val="1"/>
      <w:numFmt w:val="bullet"/>
      <w:lvlText w:val=""/>
      <w:lvlJc w:val="left"/>
      <w:pPr>
        <w:ind w:left="7407" w:hanging="360"/>
      </w:pPr>
      <w:rPr>
        <w:rFonts w:ascii="Wingdings" w:hAnsi="Wingdings" w:hint="default"/>
      </w:rPr>
    </w:lvl>
  </w:abstractNum>
  <w:abstractNum w:abstractNumId="31" w15:restartNumberingAfterBreak="0">
    <w:nsid w:val="5BDE27D4"/>
    <w:multiLevelType w:val="multilevel"/>
    <w:tmpl w:val="51405550"/>
    <w:lvl w:ilvl="0">
      <w:start w:val="13"/>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2"/>
      <w:numFmt w:val="decimal"/>
      <w:lvlText w:val="%1.%2."/>
      <w:lvlJc w:val="left"/>
      <w:pPr>
        <w:ind w:left="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1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3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0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7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2" w15:restartNumberingAfterBreak="0">
    <w:nsid w:val="5BE40CFB"/>
    <w:multiLevelType w:val="hybridMultilevel"/>
    <w:tmpl w:val="330EE9BE"/>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67D24170"/>
    <w:multiLevelType w:val="multilevel"/>
    <w:tmpl w:val="348EAA2E"/>
    <w:lvl w:ilvl="0">
      <w:start w:val="12"/>
      <w:numFmt w:val="decimal"/>
      <w:lvlText w:val="%1."/>
      <w:lvlJc w:val="left"/>
      <w:pPr>
        <w:ind w:left="242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start w:val="1"/>
      <w:numFmt w:val="upperRoman"/>
      <w:lvlText w:val="%1.%2."/>
      <w:lvlJc w:val="left"/>
      <w:pPr>
        <w:ind w:left="202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start w:val="1"/>
      <w:numFmt w:val="lowerLetter"/>
      <w:lvlText w:val="%3)"/>
      <w:lvlJc w:val="left"/>
      <w:pPr>
        <w:ind w:left="2579"/>
      </w:pPr>
      <w:rPr>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376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448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520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592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664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736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34" w15:restartNumberingAfterBreak="0">
    <w:nsid w:val="6B3B13AA"/>
    <w:multiLevelType w:val="hybridMultilevel"/>
    <w:tmpl w:val="1BEA57FA"/>
    <w:lvl w:ilvl="0" w:tplc="A0AA3958">
      <w:start w:val="1"/>
      <w:numFmt w:val="decimal"/>
      <w:lvlText w:val="%1"/>
      <w:lvlJc w:val="left"/>
      <w:pPr>
        <w:ind w:left="3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3A74EEC0">
      <w:start w:val="1"/>
      <w:numFmt w:val="lowerLetter"/>
      <w:lvlRestart w:val="0"/>
      <w:lvlText w:val="%2)"/>
      <w:lvlJc w:val="left"/>
      <w:pPr>
        <w:ind w:left="411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D1A0834A">
      <w:start w:val="1"/>
      <w:numFmt w:val="lowerRoman"/>
      <w:lvlText w:val="%3"/>
      <w:lvlJc w:val="left"/>
      <w:pPr>
        <w:ind w:left="199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114AC228">
      <w:start w:val="1"/>
      <w:numFmt w:val="decimal"/>
      <w:lvlText w:val="%4"/>
      <w:lvlJc w:val="left"/>
      <w:pPr>
        <w:ind w:left="271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13B41DBE">
      <w:start w:val="1"/>
      <w:numFmt w:val="lowerLetter"/>
      <w:lvlText w:val="%5"/>
      <w:lvlJc w:val="left"/>
      <w:pPr>
        <w:ind w:left="343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54C43F44">
      <w:start w:val="1"/>
      <w:numFmt w:val="lowerRoman"/>
      <w:lvlText w:val="%6"/>
      <w:lvlJc w:val="left"/>
      <w:pPr>
        <w:ind w:left="415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A0E0377C">
      <w:start w:val="1"/>
      <w:numFmt w:val="decimal"/>
      <w:lvlText w:val="%7"/>
      <w:lvlJc w:val="left"/>
      <w:pPr>
        <w:ind w:left="487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D70A226C">
      <w:start w:val="1"/>
      <w:numFmt w:val="lowerLetter"/>
      <w:lvlText w:val="%8"/>
      <w:lvlJc w:val="left"/>
      <w:pPr>
        <w:ind w:left="559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E9667D22">
      <w:start w:val="1"/>
      <w:numFmt w:val="lowerRoman"/>
      <w:lvlText w:val="%9"/>
      <w:lvlJc w:val="left"/>
      <w:pPr>
        <w:ind w:left="631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35" w15:restartNumberingAfterBreak="0">
    <w:nsid w:val="6D517DED"/>
    <w:multiLevelType w:val="hybridMultilevel"/>
    <w:tmpl w:val="70F4CA86"/>
    <w:lvl w:ilvl="0" w:tplc="09F0BAAA">
      <w:start w:val="26"/>
      <w:numFmt w:val="decimal"/>
      <w:lvlText w:val="%1."/>
      <w:lvlJc w:val="left"/>
      <w:pPr>
        <w:ind w:left="4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26AB592">
      <w:start w:val="1"/>
      <w:numFmt w:val="lowerLetter"/>
      <w:lvlText w:val="%2"/>
      <w:lvlJc w:val="left"/>
      <w:pPr>
        <w:ind w:left="11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A4C2D9E">
      <w:start w:val="1"/>
      <w:numFmt w:val="lowerRoman"/>
      <w:lvlText w:val="%3"/>
      <w:lvlJc w:val="left"/>
      <w:pPr>
        <w:ind w:left="18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F6E946A">
      <w:start w:val="1"/>
      <w:numFmt w:val="decimal"/>
      <w:lvlText w:val="%4"/>
      <w:lvlJc w:val="left"/>
      <w:pPr>
        <w:ind w:left="25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318765A">
      <w:start w:val="1"/>
      <w:numFmt w:val="lowerLetter"/>
      <w:lvlText w:val="%5"/>
      <w:lvlJc w:val="left"/>
      <w:pPr>
        <w:ind w:left="32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FAC9A1E">
      <w:start w:val="1"/>
      <w:numFmt w:val="lowerRoman"/>
      <w:lvlText w:val="%6"/>
      <w:lvlJc w:val="left"/>
      <w:pPr>
        <w:ind w:left="39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2EAB4F2">
      <w:start w:val="1"/>
      <w:numFmt w:val="decimal"/>
      <w:lvlText w:val="%7"/>
      <w:lvlJc w:val="left"/>
      <w:pPr>
        <w:ind w:left="47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9980A56">
      <w:start w:val="1"/>
      <w:numFmt w:val="lowerLetter"/>
      <w:lvlText w:val="%8"/>
      <w:lvlJc w:val="left"/>
      <w:pPr>
        <w:ind w:left="54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FBAB922">
      <w:start w:val="1"/>
      <w:numFmt w:val="lowerRoman"/>
      <w:lvlText w:val="%9"/>
      <w:lvlJc w:val="left"/>
      <w:pPr>
        <w:ind w:left="61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6F723890"/>
    <w:multiLevelType w:val="hybridMultilevel"/>
    <w:tmpl w:val="3F0E4ADC"/>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726B41C8"/>
    <w:multiLevelType w:val="multilevel"/>
    <w:tmpl w:val="AAD40B90"/>
    <w:lvl w:ilvl="0">
      <w:start w:val="18"/>
      <w:numFmt w:val="decimal"/>
      <w:lvlText w:val="%1"/>
      <w:lvlJc w:val="left"/>
      <w:pPr>
        <w:ind w:left="3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start w:val="2"/>
      <w:numFmt w:val="decimal"/>
      <w:lvlText w:val="%1.%2."/>
      <w:lvlJc w:val="left"/>
      <w:pPr>
        <w:ind w:left="9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start w:val="1"/>
      <w:numFmt w:val="lowerRoman"/>
      <w:lvlText w:val="%3"/>
      <w:lvlJc w:val="left"/>
      <w:pPr>
        <w:ind w:left="111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183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255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327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399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471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543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38" w15:restartNumberingAfterBreak="0">
    <w:nsid w:val="73165C9F"/>
    <w:multiLevelType w:val="hybridMultilevel"/>
    <w:tmpl w:val="32485D5A"/>
    <w:lvl w:ilvl="0" w:tplc="C7243578">
      <w:start w:val="2"/>
      <w:numFmt w:val="decimal"/>
      <w:lvlText w:val="(%1)"/>
      <w:lvlJc w:val="left"/>
      <w:pPr>
        <w:ind w:left="9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9F36790C">
      <w:start w:val="1"/>
      <w:numFmt w:val="lowerLetter"/>
      <w:lvlText w:val="%2"/>
      <w:lvlJc w:val="left"/>
      <w:pPr>
        <w:ind w:left="116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213E98F8">
      <w:start w:val="1"/>
      <w:numFmt w:val="lowerRoman"/>
      <w:lvlText w:val="%3"/>
      <w:lvlJc w:val="left"/>
      <w:pPr>
        <w:ind w:left="188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EE7A45FE">
      <w:start w:val="1"/>
      <w:numFmt w:val="decimal"/>
      <w:lvlText w:val="%4"/>
      <w:lvlJc w:val="left"/>
      <w:pPr>
        <w:ind w:left="260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74F43414">
      <w:start w:val="1"/>
      <w:numFmt w:val="lowerLetter"/>
      <w:lvlText w:val="%5"/>
      <w:lvlJc w:val="left"/>
      <w:pPr>
        <w:ind w:left="332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33D26CFC">
      <w:start w:val="1"/>
      <w:numFmt w:val="lowerRoman"/>
      <w:lvlText w:val="%6"/>
      <w:lvlJc w:val="left"/>
      <w:pPr>
        <w:ind w:left="404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7A14E878">
      <w:start w:val="1"/>
      <w:numFmt w:val="decimal"/>
      <w:lvlText w:val="%7"/>
      <w:lvlJc w:val="left"/>
      <w:pPr>
        <w:ind w:left="476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C17439CA">
      <w:start w:val="1"/>
      <w:numFmt w:val="lowerLetter"/>
      <w:lvlText w:val="%8"/>
      <w:lvlJc w:val="left"/>
      <w:pPr>
        <w:ind w:left="548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5F9EB846">
      <w:start w:val="1"/>
      <w:numFmt w:val="lowerRoman"/>
      <w:lvlText w:val="%9"/>
      <w:lvlJc w:val="left"/>
      <w:pPr>
        <w:ind w:left="620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39" w15:restartNumberingAfterBreak="0">
    <w:nsid w:val="74813AEC"/>
    <w:multiLevelType w:val="multilevel"/>
    <w:tmpl w:val="84B8E8F0"/>
    <w:lvl w:ilvl="0">
      <w:start w:val="23"/>
      <w:numFmt w:val="decimal"/>
      <w:lvlText w:val="%1."/>
      <w:lvlJc w:val="left"/>
      <w:pPr>
        <w:ind w:left="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2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1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0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7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0" w15:restartNumberingAfterBreak="0">
    <w:nsid w:val="75A46D14"/>
    <w:multiLevelType w:val="hybridMultilevel"/>
    <w:tmpl w:val="B1325214"/>
    <w:lvl w:ilvl="0" w:tplc="5DE8DFEA">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75FD369A"/>
    <w:multiLevelType w:val="hybridMultilevel"/>
    <w:tmpl w:val="DBC260E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79770EC7"/>
    <w:multiLevelType w:val="hybridMultilevel"/>
    <w:tmpl w:val="43407142"/>
    <w:lvl w:ilvl="0" w:tplc="4AE83B0C">
      <w:start w:val="2"/>
      <w:numFmt w:val="decimal"/>
      <w:lvlText w:val="(%1)"/>
      <w:lvlJc w:val="left"/>
      <w:pPr>
        <w:ind w:left="156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89EA5CDA">
      <w:start w:val="1"/>
      <w:numFmt w:val="lowerLetter"/>
      <w:lvlText w:val="%2"/>
      <w:lvlJc w:val="left"/>
      <w:pPr>
        <w:ind w:left="265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6E5EA874">
      <w:start w:val="1"/>
      <w:numFmt w:val="lowerRoman"/>
      <w:lvlText w:val="%3"/>
      <w:lvlJc w:val="left"/>
      <w:pPr>
        <w:ind w:left="337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E73EB230">
      <w:start w:val="1"/>
      <w:numFmt w:val="decimal"/>
      <w:lvlText w:val="%4"/>
      <w:lvlJc w:val="left"/>
      <w:pPr>
        <w:ind w:left="409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926CA128">
      <w:start w:val="1"/>
      <w:numFmt w:val="lowerLetter"/>
      <w:lvlText w:val="%5"/>
      <w:lvlJc w:val="left"/>
      <w:pPr>
        <w:ind w:left="481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EAF6775C">
      <w:start w:val="1"/>
      <w:numFmt w:val="lowerRoman"/>
      <w:lvlText w:val="%6"/>
      <w:lvlJc w:val="left"/>
      <w:pPr>
        <w:ind w:left="553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7870D9D0">
      <w:start w:val="1"/>
      <w:numFmt w:val="decimal"/>
      <w:lvlText w:val="%7"/>
      <w:lvlJc w:val="left"/>
      <w:pPr>
        <w:ind w:left="625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8A72E398">
      <w:start w:val="1"/>
      <w:numFmt w:val="lowerLetter"/>
      <w:lvlText w:val="%8"/>
      <w:lvlJc w:val="left"/>
      <w:pPr>
        <w:ind w:left="697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F198185C">
      <w:start w:val="1"/>
      <w:numFmt w:val="lowerRoman"/>
      <w:lvlText w:val="%9"/>
      <w:lvlJc w:val="left"/>
      <w:pPr>
        <w:ind w:left="769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43" w15:restartNumberingAfterBreak="0">
    <w:nsid w:val="79C54FAE"/>
    <w:multiLevelType w:val="hybridMultilevel"/>
    <w:tmpl w:val="2D989A32"/>
    <w:lvl w:ilvl="0" w:tplc="0B8A0A8A">
      <w:start w:val="28"/>
      <w:numFmt w:val="decimal"/>
      <w:lvlText w:val="%1."/>
      <w:lvlJc w:val="left"/>
      <w:pPr>
        <w:ind w:left="4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5064BA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71CCDE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01EC04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8EA37F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D7AB85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AAE655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B16B35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28C2BB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4" w15:restartNumberingAfterBreak="0">
    <w:nsid w:val="7B1D617E"/>
    <w:multiLevelType w:val="multilevel"/>
    <w:tmpl w:val="365252B6"/>
    <w:lvl w:ilvl="0">
      <w:start w:val="3"/>
      <w:numFmt w:val="decimal"/>
      <w:lvlText w:val="%1."/>
      <w:lvlJc w:val="left"/>
      <w:pPr>
        <w:ind w:left="33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start w:val="1"/>
      <w:numFmt w:val="upperRoman"/>
      <w:lvlText w:val="%1.%2"/>
      <w:lvlJc w:val="left"/>
      <w:pPr>
        <w:ind w:left="9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start w:val="1"/>
      <w:numFmt w:val="lowerRoman"/>
      <w:lvlText w:val="%3"/>
      <w:lvlJc w:val="left"/>
      <w:pPr>
        <w:ind w:left="109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181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253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325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397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469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541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45" w15:restartNumberingAfterBreak="0">
    <w:nsid w:val="7C6C0C3F"/>
    <w:multiLevelType w:val="multilevel"/>
    <w:tmpl w:val="D7DE150A"/>
    <w:lvl w:ilvl="0">
      <w:start w:val="20"/>
      <w:numFmt w:val="decimal"/>
      <w:lvlText w:val="%1."/>
      <w:lvlJc w:val="left"/>
      <w:pPr>
        <w:ind w:left="4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Letter"/>
      <w:lvlText w:val="%3)"/>
      <w:lvlJc w:val="left"/>
      <w:pPr>
        <w:ind w:left="77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146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218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290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362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434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506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46" w15:restartNumberingAfterBreak="0">
    <w:nsid w:val="7FD841F3"/>
    <w:multiLevelType w:val="multilevel"/>
    <w:tmpl w:val="0D191BFD"/>
    <w:lvl w:ilvl="0">
      <w:numFmt w:val="bullet"/>
      <w:lvlText w:val=""/>
      <w:lvlJc w:val="left"/>
      <w:pPr>
        <w:tabs>
          <w:tab w:val="num" w:pos="720"/>
        </w:tabs>
        <w:ind w:left="720" w:hanging="360"/>
      </w:pPr>
      <w:rPr>
        <w:rFonts w:ascii="Symbol" w:hAnsi="Symbol" w:cs="Symbol"/>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num w:numId="1">
    <w:abstractNumId w:val="26"/>
  </w:num>
  <w:num w:numId="2">
    <w:abstractNumId w:val="19"/>
  </w:num>
  <w:num w:numId="3">
    <w:abstractNumId w:val="2"/>
  </w:num>
  <w:num w:numId="4">
    <w:abstractNumId w:val="22"/>
  </w:num>
  <w:num w:numId="5">
    <w:abstractNumId w:val="21"/>
  </w:num>
  <w:num w:numId="6">
    <w:abstractNumId w:val="20"/>
  </w:num>
  <w:num w:numId="7">
    <w:abstractNumId w:val="0"/>
  </w:num>
  <w:num w:numId="8">
    <w:abstractNumId w:val="31"/>
  </w:num>
  <w:num w:numId="9">
    <w:abstractNumId w:val="11"/>
  </w:num>
  <w:num w:numId="10">
    <w:abstractNumId w:val="1"/>
  </w:num>
  <w:num w:numId="11">
    <w:abstractNumId w:val="14"/>
  </w:num>
  <w:num w:numId="12">
    <w:abstractNumId w:val="7"/>
  </w:num>
  <w:num w:numId="13">
    <w:abstractNumId w:val="37"/>
  </w:num>
  <w:num w:numId="14">
    <w:abstractNumId w:val="34"/>
  </w:num>
  <w:num w:numId="15">
    <w:abstractNumId w:val="45"/>
  </w:num>
  <w:num w:numId="16">
    <w:abstractNumId w:val="28"/>
  </w:num>
  <w:num w:numId="17">
    <w:abstractNumId w:val="38"/>
  </w:num>
  <w:num w:numId="18">
    <w:abstractNumId w:val="39"/>
  </w:num>
  <w:num w:numId="19">
    <w:abstractNumId w:val="42"/>
  </w:num>
  <w:num w:numId="20">
    <w:abstractNumId w:val="35"/>
  </w:num>
  <w:num w:numId="21">
    <w:abstractNumId w:val="43"/>
  </w:num>
  <w:num w:numId="22">
    <w:abstractNumId w:val="44"/>
  </w:num>
  <w:num w:numId="23">
    <w:abstractNumId w:val="8"/>
  </w:num>
  <w:num w:numId="24">
    <w:abstractNumId w:val="4"/>
  </w:num>
  <w:num w:numId="25">
    <w:abstractNumId w:val="17"/>
  </w:num>
  <w:num w:numId="26">
    <w:abstractNumId w:val="30"/>
  </w:num>
  <w:num w:numId="27">
    <w:abstractNumId w:val="6"/>
  </w:num>
  <w:num w:numId="28">
    <w:abstractNumId w:val="41"/>
  </w:num>
  <w:num w:numId="29">
    <w:abstractNumId w:val="9"/>
  </w:num>
  <w:num w:numId="30">
    <w:abstractNumId w:val="3"/>
  </w:num>
  <w:num w:numId="31">
    <w:abstractNumId w:val="5"/>
  </w:num>
  <w:num w:numId="32">
    <w:abstractNumId w:val="33"/>
  </w:num>
  <w:num w:numId="33">
    <w:abstractNumId w:val="13"/>
  </w:num>
  <w:num w:numId="34">
    <w:abstractNumId w:val="16"/>
  </w:num>
  <w:num w:numId="35">
    <w:abstractNumId w:val="24"/>
  </w:num>
  <w:num w:numId="36">
    <w:abstractNumId w:val="32"/>
  </w:num>
  <w:num w:numId="37">
    <w:abstractNumId w:val="29"/>
  </w:num>
  <w:num w:numId="38">
    <w:abstractNumId w:val="15"/>
  </w:num>
  <w:num w:numId="39">
    <w:abstractNumId w:val="25"/>
  </w:num>
  <w:num w:numId="40">
    <w:abstractNumId w:val="40"/>
  </w:num>
  <w:num w:numId="41">
    <w:abstractNumId w:val="23"/>
  </w:num>
  <w:num w:numId="42">
    <w:abstractNumId w:val="36"/>
  </w:num>
  <w:num w:numId="43">
    <w:abstractNumId w:val="10"/>
  </w:num>
  <w:num w:numId="44">
    <w:abstractNumId w:val="18"/>
  </w:num>
  <w:num w:numId="45">
    <w:abstractNumId w:val="12"/>
  </w:num>
  <w:num w:numId="46">
    <w:abstractNumId w:val="46"/>
  </w:num>
  <w:num w:numId="4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C2E01"/>
    <w:rsid w:val="00087FE9"/>
    <w:rsid w:val="00102C37"/>
    <w:rsid w:val="00335155"/>
    <w:rsid w:val="00436C00"/>
    <w:rsid w:val="004F7D80"/>
    <w:rsid w:val="00623722"/>
    <w:rsid w:val="006B0FD3"/>
    <w:rsid w:val="007C2E01"/>
    <w:rsid w:val="007E5D54"/>
    <w:rsid w:val="00814690"/>
    <w:rsid w:val="008C3EF4"/>
    <w:rsid w:val="00945723"/>
    <w:rsid w:val="009F3FED"/>
    <w:rsid w:val="00A93332"/>
    <w:rsid w:val="00AE1777"/>
    <w:rsid w:val="00B6656F"/>
    <w:rsid w:val="00BC5937"/>
    <w:rsid w:val="00BF69ED"/>
    <w:rsid w:val="00C22CEF"/>
    <w:rsid w:val="00C81609"/>
    <w:rsid w:val="00D20098"/>
    <w:rsid w:val="00D65AEE"/>
    <w:rsid w:val="00D76CE1"/>
    <w:rsid w:val="00EE15A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F92602"/>
  <w15:docId w15:val="{A873D602-7FDE-440E-9632-A7658A0573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4" w:line="247" w:lineRule="auto"/>
      <w:ind w:left="105" w:right="29" w:firstLine="9"/>
      <w:jc w:val="both"/>
    </w:pPr>
    <w:rPr>
      <w:rFonts w:ascii="Times New Roman" w:eastAsia="Times New Roman" w:hAnsi="Times New Roman" w:cs="Times New Roman"/>
      <w:color w:val="000000"/>
      <w:sz w:val="24"/>
    </w:rPr>
  </w:style>
  <w:style w:type="paragraph" w:styleId="Titlu1">
    <w:name w:val="heading 1"/>
    <w:next w:val="Normal"/>
    <w:link w:val="Titlu1Caracter"/>
    <w:uiPriority w:val="9"/>
    <w:qFormat/>
    <w:pPr>
      <w:keepNext/>
      <w:keepLines/>
      <w:spacing w:after="0"/>
      <w:ind w:left="115" w:hanging="10"/>
      <w:outlineLvl w:val="0"/>
    </w:pPr>
    <w:rPr>
      <w:rFonts w:ascii="Times New Roman" w:eastAsia="Times New Roman" w:hAnsi="Times New Roman" w:cs="Times New Roman"/>
      <w:color w:val="000000"/>
      <w:sz w:val="28"/>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link w:val="Titlu1"/>
    <w:rPr>
      <w:rFonts w:ascii="Times New Roman" w:eastAsia="Times New Roman" w:hAnsi="Times New Roman" w:cs="Times New Roman"/>
      <w:color w:val="000000"/>
      <w:sz w:val="28"/>
    </w:rPr>
  </w:style>
  <w:style w:type="table" w:customStyle="1" w:styleId="TableGrid">
    <w:name w:val="TableGrid"/>
    <w:pPr>
      <w:spacing w:after="0" w:line="240" w:lineRule="auto"/>
    </w:pPr>
    <w:tblPr>
      <w:tblCellMar>
        <w:top w:w="0" w:type="dxa"/>
        <w:left w:w="0" w:type="dxa"/>
        <w:bottom w:w="0" w:type="dxa"/>
        <w:right w:w="0" w:type="dxa"/>
      </w:tblCellMar>
    </w:tblPr>
  </w:style>
  <w:style w:type="paragraph" w:customStyle="1" w:styleId="DefaultText">
    <w:name w:val="Default Text"/>
    <w:basedOn w:val="Normal"/>
    <w:link w:val="DefaultTextCaracter"/>
    <w:rsid w:val="00C22CEF"/>
    <w:pPr>
      <w:spacing w:after="0" w:line="240" w:lineRule="auto"/>
      <w:ind w:left="0" w:right="0" w:firstLine="0"/>
      <w:jc w:val="left"/>
    </w:pPr>
    <w:rPr>
      <w:noProof/>
      <w:color w:val="auto"/>
      <w:szCs w:val="24"/>
      <w:lang w:val="en-US" w:eastAsia="en-US"/>
    </w:rPr>
  </w:style>
  <w:style w:type="character" w:customStyle="1" w:styleId="DefaultTextCaracter">
    <w:name w:val="Default Text Caracter"/>
    <w:link w:val="DefaultText"/>
    <w:rsid w:val="00C22CEF"/>
    <w:rPr>
      <w:rFonts w:ascii="Times New Roman" w:eastAsia="Times New Roman" w:hAnsi="Times New Roman" w:cs="Times New Roman"/>
      <w:noProof/>
      <w:sz w:val="24"/>
      <w:szCs w:val="24"/>
      <w:lang w:val="en-US" w:eastAsia="en-US"/>
    </w:rPr>
  </w:style>
  <w:style w:type="paragraph" w:customStyle="1" w:styleId="Caracter1CharCharCharCharCharCharCharCharCharCharCharCharCharChar">
    <w:name w:val="Caracter1 Char Char Char Char Char Char Char Char Char Char Char Char Char Char"/>
    <w:basedOn w:val="Normal"/>
    <w:rsid w:val="00C22CEF"/>
    <w:pPr>
      <w:spacing w:after="0" w:line="240" w:lineRule="auto"/>
      <w:ind w:left="0" w:right="0" w:firstLine="0"/>
      <w:jc w:val="left"/>
    </w:pPr>
    <w:rPr>
      <w:color w:val="auto"/>
      <w:szCs w:val="24"/>
      <w:lang w:val="pl-PL" w:eastAsia="pl-PL"/>
    </w:rPr>
  </w:style>
  <w:style w:type="paragraph" w:styleId="Frspaiere">
    <w:name w:val="No Spacing"/>
    <w:uiPriority w:val="1"/>
    <w:qFormat/>
    <w:rsid w:val="00C22CEF"/>
    <w:pPr>
      <w:spacing w:after="0" w:line="240" w:lineRule="auto"/>
      <w:ind w:left="105" w:right="29" w:firstLine="9"/>
      <w:jc w:val="both"/>
    </w:pPr>
    <w:rPr>
      <w:rFonts w:ascii="Times New Roman" w:eastAsia="Times New Roman" w:hAnsi="Times New Roman" w:cs="Times New Roman"/>
      <w:color w:val="000000"/>
      <w:sz w:val="24"/>
    </w:rPr>
  </w:style>
  <w:style w:type="paragraph" w:styleId="Subsol">
    <w:name w:val="footer"/>
    <w:basedOn w:val="Normal"/>
    <w:link w:val="SubsolCaracter"/>
    <w:rsid w:val="00C22CEF"/>
    <w:pPr>
      <w:tabs>
        <w:tab w:val="center" w:pos="4320"/>
        <w:tab w:val="right" w:pos="8640"/>
      </w:tabs>
      <w:spacing w:after="0" w:line="240" w:lineRule="auto"/>
      <w:ind w:left="0" w:right="0" w:firstLine="0"/>
      <w:jc w:val="left"/>
    </w:pPr>
    <w:rPr>
      <w:color w:val="auto"/>
      <w:szCs w:val="24"/>
      <w:lang w:eastAsia="en-US"/>
    </w:rPr>
  </w:style>
  <w:style w:type="character" w:customStyle="1" w:styleId="SubsolCaracter">
    <w:name w:val="Subsol Caracter"/>
    <w:basedOn w:val="Fontdeparagrafimplicit"/>
    <w:link w:val="Subsol"/>
    <w:rsid w:val="00C22CEF"/>
    <w:rPr>
      <w:rFonts w:ascii="Times New Roman" w:eastAsia="Times New Roman" w:hAnsi="Times New Roman" w:cs="Times New Roman"/>
      <w:sz w:val="24"/>
      <w:szCs w:val="24"/>
      <w:lang w:eastAsia="en-US"/>
    </w:rPr>
  </w:style>
  <w:style w:type="paragraph" w:styleId="Listparagraf">
    <w:name w:val="List Paragraph"/>
    <w:basedOn w:val="Normal"/>
    <w:uiPriority w:val="34"/>
    <w:qFormat/>
    <w:rsid w:val="00A93332"/>
    <w:pPr>
      <w:ind w:left="720"/>
      <w:contextualSpacing/>
    </w:pPr>
  </w:style>
  <w:style w:type="paragraph" w:customStyle="1" w:styleId="DefaultText2">
    <w:name w:val="Default Text:2"/>
    <w:basedOn w:val="Normal"/>
    <w:rsid w:val="00A93332"/>
    <w:pPr>
      <w:spacing w:after="0" w:line="240" w:lineRule="auto"/>
      <w:ind w:left="0" w:right="0" w:firstLine="0"/>
      <w:jc w:val="left"/>
    </w:pPr>
    <w:rPr>
      <w:noProof/>
      <w:color w:val="auto"/>
      <w:szCs w:val="20"/>
      <w:lang w:val="en-US" w:eastAsia="en-US"/>
    </w:rPr>
  </w:style>
  <w:style w:type="character" w:customStyle="1" w:styleId="ln2tpunct">
    <w:name w:val="ln2tpunct"/>
    <w:basedOn w:val="Fontdeparagrafimplicit"/>
    <w:rsid w:val="007E5D54"/>
  </w:style>
  <w:style w:type="paragraph" w:customStyle="1" w:styleId="DefaultText1">
    <w:name w:val="Default Text:1"/>
    <w:basedOn w:val="Normal"/>
    <w:link w:val="DefaultText1Char"/>
    <w:rsid w:val="00D76CE1"/>
    <w:pPr>
      <w:spacing w:after="0" w:line="240" w:lineRule="auto"/>
      <w:ind w:left="0" w:right="0" w:firstLine="0"/>
      <w:jc w:val="left"/>
    </w:pPr>
    <w:rPr>
      <w:noProof/>
      <w:color w:val="auto"/>
      <w:szCs w:val="20"/>
      <w:lang w:val="en-US" w:eastAsia="en-US"/>
    </w:rPr>
  </w:style>
  <w:style w:type="character" w:customStyle="1" w:styleId="DefaultText1Char">
    <w:name w:val="Default Text:1 Char"/>
    <w:link w:val="DefaultText1"/>
    <w:locked/>
    <w:rsid w:val="00D76CE1"/>
    <w:rPr>
      <w:rFonts w:ascii="Times New Roman" w:eastAsia="Times New Roman" w:hAnsi="Times New Roman" w:cs="Times New Roman"/>
      <w:noProof/>
      <w:sz w:val="24"/>
      <w:szCs w:val="20"/>
      <w:lang w:val="en-US" w:eastAsia="en-US"/>
    </w:rPr>
  </w:style>
  <w:style w:type="paragraph" w:styleId="Antet">
    <w:name w:val="header"/>
    <w:basedOn w:val="Normal"/>
    <w:link w:val="AntetCaracter"/>
    <w:uiPriority w:val="99"/>
    <w:unhideWhenUsed/>
    <w:rsid w:val="00EE15AC"/>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EE15AC"/>
    <w:rPr>
      <w:rFonts w:ascii="Times New Roman" w:eastAsia="Times New Roman" w:hAnsi="Times New Roman" w:cs="Times New Roman"/>
      <w:color w:val="000000"/>
      <w:sz w:val="24"/>
    </w:rPr>
  </w:style>
  <w:style w:type="paragraph" w:styleId="TextnBalon">
    <w:name w:val="Balloon Text"/>
    <w:basedOn w:val="Normal"/>
    <w:link w:val="TextnBalonCaracter"/>
    <w:uiPriority w:val="99"/>
    <w:semiHidden/>
    <w:unhideWhenUsed/>
    <w:rsid w:val="00945723"/>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945723"/>
    <w:rPr>
      <w:rFonts w:ascii="Tahoma" w:eastAsia="Times New Roman"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06604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CF80FE-2F9F-445F-8191-66BCF9679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145</TotalTime>
  <Pages>9</Pages>
  <Words>4862</Words>
  <Characters>28201</Characters>
  <Application>Microsoft Office Word</Application>
  <DocSecurity>0</DocSecurity>
  <Lines>235</Lines>
  <Paragraphs>65</Paragraphs>
  <ScaleCrop>false</ScaleCrop>
  <HeadingPairs>
    <vt:vector size="2" baseType="variant">
      <vt:variant>
        <vt:lpstr>Titlu</vt:lpstr>
      </vt:variant>
      <vt:variant>
        <vt:i4>1</vt:i4>
      </vt:variant>
    </vt:vector>
  </HeadingPairs>
  <TitlesOfParts>
    <vt:vector size="1" baseType="lpstr">
      <vt:lpstr>Untitled</vt:lpstr>
    </vt:vector>
  </TitlesOfParts>
  <Company/>
  <LinksUpToDate>false</LinksUpToDate>
  <CharactersWithSpaces>32998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subject/>
  <dc:creator>User</dc:creator>
  <cp:keywords/>
  <cp:lastModifiedBy>Investeh</cp:lastModifiedBy>
  <cp:revision>11</cp:revision>
  <dcterms:created xsi:type="dcterms:W3CDTF">2019-01-23T07:59:00Z</dcterms:created>
  <dcterms:modified xsi:type="dcterms:W3CDTF">2019-02-21T06:28:00Z</dcterms:modified>
</cp:coreProperties>
</file>